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CC21" w14:textId="78CDA35D" w:rsidR="00F92AB5" w:rsidRDefault="00F92AB5" w:rsidP="00F92AB5">
      <w:pPr>
        <w:spacing w:after="0" w:line="240" w:lineRule="auto"/>
        <w:ind w:left="-1" w:right="-1" w:hanging="1"/>
        <w:jc w:val="right"/>
        <w:rPr>
          <w:rFonts w:ascii="Tahoma" w:hAnsi="Tahoma" w:cs="Tahoma"/>
          <w:b/>
          <w:bCs/>
          <w:szCs w:val="28"/>
        </w:rPr>
      </w:pPr>
      <w:bookmarkStart w:id="0" w:name="_GoBack"/>
      <w:bookmarkEnd w:id="0"/>
      <w:r w:rsidRPr="00F92AB5">
        <w:rPr>
          <w:rFonts w:ascii="Tahoma" w:hAnsi="Tahoma" w:cs="Tahoma"/>
          <w:b/>
          <w:bCs/>
          <w:szCs w:val="28"/>
        </w:rPr>
        <w:t xml:space="preserve">Załącznik nr 3 </w:t>
      </w:r>
    </w:p>
    <w:p w14:paraId="04012053" w14:textId="77777777" w:rsidR="00F92AB5" w:rsidRPr="00F92AB5" w:rsidRDefault="00F92AB5" w:rsidP="00F92AB5">
      <w:pPr>
        <w:spacing w:after="0" w:line="240" w:lineRule="auto"/>
        <w:ind w:left="-1" w:right="-1" w:hanging="1"/>
        <w:jc w:val="right"/>
        <w:rPr>
          <w:rFonts w:ascii="Tahoma" w:hAnsi="Tahoma" w:cs="Tahoma"/>
          <w:b/>
          <w:bCs/>
          <w:szCs w:val="28"/>
        </w:rPr>
      </w:pPr>
    </w:p>
    <w:p w14:paraId="0DD2F6EF" w14:textId="022F5703" w:rsidR="002421DA" w:rsidRPr="00771239" w:rsidRDefault="00D442DE" w:rsidP="001B5D35">
      <w:pPr>
        <w:spacing w:after="0" w:line="240" w:lineRule="auto"/>
        <w:ind w:left="-1" w:right="-1" w:hanging="1"/>
        <w:jc w:val="center"/>
        <w:rPr>
          <w:rFonts w:ascii="Tahoma" w:hAnsi="Tahoma" w:cs="Tahoma"/>
          <w:b/>
          <w:bCs/>
          <w:sz w:val="28"/>
          <w:szCs w:val="28"/>
        </w:rPr>
      </w:pPr>
      <w:r w:rsidRPr="00771239">
        <w:rPr>
          <w:rFonts w:ascii="Tahoma" w:hAnsi="Tahoma" w:cs="Tahoma"/>
          <w:b/>
          <w:bCs/>
          <w:sz w:val="28"/>
          <w:szCs w:val="28"/>
        </w:rPr>
        <w:t>OPIS PRZEDMIOTU ZAMÓWIENIA</w:t>
      </w:r>
      <w:r w:rsidR="004F07CA">
        <w:rPr>
          <w:rFonts w:ascii="Tahoma" w:hAnsi="Tahoma" w:cs="Tahoma"/>
          <w:b/>
          <w:bCs/>
          <w:sz w:val="28"/>
          <w:szCs w:val="28"/>
        </w:rPr>
        <w:t xml:space="preserve"> (</w:t>
      </w:r>
      <w:r w:rsidR="00813AD4">
        <w:rPr>
          <w:rFonts w:ascii="Tahoma" w:hAnsi="Tahoma" w:cs="Tahoma"/>
          <w:b/>
          <w:bCs/>
          <w:sz w:val="28"/>
          <w:szCs w:val="28"/>
        </w:rPr>
        <w:t>OPZ</w:t>
      </w:r>
      <w:r w:rsidR="004F07CA">
        <w:rPr>
          <w:rFonts w:ascii="Tahoma" w:hAnsi="Tahoma" w:cs="Tahoma"/>
          <w:b/>
          <w:bCs/>
          <w:sz w:val="28"/>
          <w:szCs w:val="28"/>
        </w:rPr>
        <w:t>)</w:t>
      </w:r>
    </w:p>
    <w:p w14:paraId="7157DD80" w14:textId="77777777" w:rsidR="00836B7A" w:rsidRPr="00D442DE" w:rsidRDefault="00B96E4F" w:rsidP="001B5D35">
      <w:pPr>
        <w:widowControl w:val="0"/>
        <w:suppressAutoHyphens/>
        <w:spacing w:after="0" w:line="240" w:lineRule="auto"/>
        <w:ind w:left="15"/>
        <w:jc w:val="center"/>
        <w:rPr>
          <w:rFonts w:ascii="Tahoma" w:eastAsia="Lucida Sans Unicode" w:hAnsi="Tahoma" w:cs="Tahoma"/>
          <w:b/>
          <w:bCs/>
          <w:iCs/>
          <w:kern w:val="1"/>
        </w:rPr>
      </w:pPr>
      <w:r>
        <w:rPr>
          <w:rFonts w:ascii="Tahoma" w:eastAsia="Lucida Sans Unicode" w:hAnsi="Tahoma" w:cs="Tahoma"/>
          <w:b/>
          <w:kern w:val="1"/>
        </w:rPr>
        <w:t xml:space="preserve">do </w:t>
      </w:r>
      <w:r w:rsidR="001B5D35" w:rsidRPr="00D442DE">
        <w:rPr>
          <w:rFonts w:ascii="Tahoma" w:eastAsia="Lucida Sans Unicode" w:hAnsi="Tahoma" w:cs="Tahoma"/>
          <w:b/>
          <w:kern w:val="1"/>
        </w:rPr>
        <w:t>usługi</w:t>
      </w:r>
      <w:r w:rsidR="00836B7A" w:rsidRPr="00D442DE">
        <w:rPr>
          <w:rFonts w:ascii="Tahoma" w:eastAsia="Lucida Sans Unicode" w:hAnsi="Tahoma" w:cs="Tahoma"/>
          <w:b/>
          <w:kern w:val="1"/>
        </w:rPr>
        <w:t xml:space="preserve"> sprzątania </w:t>
      </w:r>
      <w:r w:rsidR="00802870">
        <w:rPr>
          <w:rFonts w:ascii="Tahoma" w:eastAsia="Lucida Sans Unicode" w:hAnsi="Tahoma" w:cs="Tahoma"/>
          <w:b/>
          <w:kern w:val="1"/>
        </w:rPr>
        <w:t xml:space="preserve">obiektu </w:t>
      </w:r>
      <w:r w:rsidR="007F52F9">
        <w:rPr>
          <w:rFonts w:ascii="Tahoma" w:eastAsia="Lucida Sans Unicode" w:hAnsi="Tahoma" w:cs="Tahoma"/>
          <w:b/>
          <w:bCs/>
          <w:iCs/>
          <w:kern w:val="1"/>
        </w:rPr>
        <w:t xml:space="preserve">Muzeum Pamięci Sybiru </w:t>
      </w:r>
      <w:r w:rsidR="00805689" w:rsidRPr="00D442DE">
        <w:rPr>
          <w:rFonts w:ascii="Tahoma" w:hAnsi="Tahoma" w:cs="Tahoma"/>
          <w:b/>
        </w:rPr>
        <w:t xml:space="preserve">przy ul. </w:t>
      </w:r>
      <w:r w:rsidR="00651167">
        <w:rPr>
          <w:rFonts w:ascii="Tahoma" w:hAnsi="Tahoma" w:cs="Tahoma"/>
          <w:b/>
        </w:rPr>
        <w:t xml:space="preserve">Węglowej </w:t>
      </w:r>
      <w:r w:rsidR="00805689" w:rsidRPr="00D442DE">
        <w:rPr>
          <w:rFonts w:ascii="Tahoma" w:hAnsi="Tahoma" w:cs="Tahoma"/>
          <w:b/>
        </w:rPr>
        <w:t xml:space="preserve">1 </w:t>
      </w:r>
      <w:r w:rsidR="0084016B">
        <w:rPr>
          <w:rFonts w:ascii="Tahoma" w:hAnsi="Tahoma" w:cs="Tahoma"/>
          <w:b/>
        </w:rPr>
        <w:br/>
      </w:r>
      <w:r w:rsidR="00651167">
        <w:rPr>
          <w:rFonts w:ascii="Tahoma" w:eastAsia="Lucida Sans Unicode" w:hAnsi="Tahoma" w:cs="Tahoma"/>
          <w:b/>
          <w:bCs/>
          <w:iCs/>
          <w:kern w:val="1"/>
        </w:rPr>
        <w:t>w</w:t>
      </w:r>
      <w:r w:rsidR="00651167" w:rsidRPr="00D442DE">
        <w:rPr>
          <w:rFonts w:ascii="Tahoma" w:hAnsi="Tahoma" w:cs="Tahoma"/>
          <w:b/>
        </w:rPr>
        <w:t xml:space="preserve"> Białymstoku</w:t>
      </w:r>
    </w:p>
    <w:p w14:paraId="52D97DEC" w14:textId="77777777" w:rsidR="00836B7A" w:rsidRDefault="00836B7A" w:rsidP="001B5D35">
      <w:pPr>
        <w:widowControl w:val="0"/>
        <w:suppressAutoHyphens/>
        <w:spacing w:after="0" w:line="240" w:lineRule="auto"/>
        <w:ind w:left="15"/>
        <w:jc w:val="center"/>
        <w:rPr>
          <w:rFonts w:ascii="Tahoma" w:eastAsia="Lucida Sans Unicode" w:hAnsi="Tahoma" w:cs="Tahoma"/>
          <w:b/>
          <w:bCs/>
          <w:iCs/>
          <w:kern w:val="1"/>
          <w:sz w:val="28"/>
          <w:szCs w:val="28"/>
          <w:u w:val="single"/>
        </w:rPr>
      </w:pPr>
    </w:p>
    <w:p w14:paraId="07C22247" w14:textId="1BF655A1" w:rsidR="00331CE2" w:rsidRDefault="001C2FEB" w:rsidP="00EC221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2FEB">
        <w:rPr>
          <w:rFonts w:ascii="Tahoma" w:hAnsi="Tahoma" w:cs="Tahoma"/>
          <w:sz w:val="20"/>
          <w:szCs w:val="20"/>
        </w:rPr>
        <w:t>Przedmiotem zamówienia</w:t>
      </w:r>
      <w:r w:rsidRPr="001C2FEB">
        <w:rPr>
          <w:rFonts w:ascii="Tahoma" w:hAnsi="Tahoma" w:cs="Tahoma"/>
          <w:b/>
          <w:sz w:val="20"/>
          <w:szCs w:val="20"/>
        </w:rPr>
        <w:t xml:space="preserve"> </w:t>
      </w:r>
      <w:r w:rsidRPr="001C2FEB">
        <w:rPr>
          <w:rFonts w:ascii="Tahoma" w:hAnsi="Tahoma" w:cs="Tahoma"/>
          <w:sz w:val="20"/>
          <w:szCs w:val="20"/>
        </w:rPr>
        <w:t>jest kompleksowe świadczenie usług</w:t>
      </w:r>
      <w:r w:rsidR="006F350E">
        <w:rPr>
          <w:rFonts w:ascii="Tahoma" w:hAnsi="Tahoma" w:cs="Tahoma"/>
          <w:sz w:val="20"/>
          <w:szCs w:val="20"/>
        </w:rPr>
        <w:t>i</w:t>
      </w:r>
      <w:r w:rsidRPr="001C2FEB">
        <w:rPr>
          <w:rFonts w:ascii="Tahoma" w:hAnsi="Tahoma" w:cs="Tahoma"/>
          <w:sz w:val="20"/>
          <w:szCs w:val="20"/>
        </w:rPr>
        <w:t xml:space="preserve"> sprzątania czyli wykonania wszystkich czynności związanych z szeroko rozumianym pojęciem utrzymania porządku i czystości w Muzeum Pamięci Sybiru. </w:t>
      </w:r>
    </w:p>
    <w:p w14:paraId="041981DF" w14:textId="6E69FEBF" w:rsidR="00805689" w:rsidRPr="00ED24B1" w:rsidRDefault="001C2FEB" w:rsidP="00EC221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C2FEB">
        <w:rPr>
          <w:rFonts w:ascii="Tahoma" w:hAnsi="Tahoma" w:cs="Tahoma"/>
          <w:sz w:val="20"/>
          <w:szCs w:val="20"/>
        </w:rPr>
        <w:t xml:space="preserve">Wykaz poszczególnych pomieszczeń i przestrzeni z </w:t>
      </w:r>
      <w:r w:rsidR="00CB5378">
        <w:rPr>
          <w:rFonts w:ascii="Tahoma" w:hAnsi="Tahoma" w:cs="Tahoma"/>
          <w:sz w:val="20"/>
          <w:szCs w:val="20"/>
        </w:rPr>
        <w:t>określeniem</w:t>
      </w:r>
      <w:r w:rsidRPr="001C2FEB">
        <w:rPr>
          <w:rFonts w:ascii="Tahoma" w:hAnsi="Tahoma" w:cs="Tahoma"/>
          <w:sz w:val="20"/>
          <w:szCs w:val="20"/>
        </w:rPr>
        <w:t xml:space="preserve"> poziomu </w:t>
      </w:r>
      <w:r w:rsidR="0080755D">
        <w:rPr>
          <w:rFonts w:ascii="Tahoma" w:hAnsi="Tahoma" w:cs="Tahoma"/>
          <w:sz w:val="20"/>
          <w:szCs w:val="20"/>
        </w:rPr>
        <w:t xml:space="preserve">ich położenia w </w:t>
      </w:r>
      <w:r w:rsidRPr="001C2FEB">
        <w:rPr>
          <w:rFonts w:ascii="Tahoma" w:hAnsi="Tahoma" w:cs="Tahoma"/>
          <w:sz w:val="20"/>
          <w:szCs w:val="20"/>
        </w:rPr>
        <w:t>obiek</w:t>
      </w:r>
      <w:r w:rsidR="0080755D">
        <w:rPr>
          <w:rFonts w:ascii="Tahoma" w:hAnsi="Tahoma" w:cs="Tahoma"/>
          <w:sz w:val="20"/>
          <w:szCs w:val="20"/>
        </w:rPr>
        <w:t>cie</w:t>
      </w:r>
      <w:r w:rsidR="00075CE1">
        <w:rPr>
          <w:rFonts w:ascii="Tahoma" w:hAnsi="Tahoma" w:cs="Tahoma"/>
          <w:sz w:val="20"/>
          <w:szCs w:val="20"/>
        </w:rPr>
        <w:t xml:space="preserve"> </w:t>
      </w:r>
      <w:r w:rsidR="00CB5378">
        <w:rPr>
          <w:rFonts w:ascii="Tahoma" w:hAnsi="Tahoma" w:cs="Tahoma"/>
          <w:sz w:val="20"/>
          <w:szCs w:val="20"/>
        </w:rPr>
        <w:t xml:space="preserve">wraz </w:t>
      </w:r>
      <w:r w:rsidRPr="001C2FEB">
        <w:rPr>
          <w:rFonts w:ascii="Tahoma" w:hAnsi="Tahoma" w:cs="Tahoma"/>
          <w:sz w:val="20"/>
          <w:szCs w:val="20"/>
        </w:rPr>
        <w:t xml:space="preserve">z rodzajem powierzchni, </w:t>
      </w:r>
      <w:r w:rsidRPr="001C2FEB">
        <w:rPr>
          <w:rFonts w:ascii="Tahoma" w:eastAsia="Calibri" w:hAnsi="Tahoma" w:cs="Tahoma"/>
          <w:sz w:val="20"/>
          <w:szCs w:val="20"/>
        </w:rPr>
        <w:t xml:space="preserve">stanowi </w:t>
      </w:r>
      <w:r w:rsidRPr="001E53D2">
        <w:rPr>
          <w:rFonts w:ascii="Tahoma" w:eastAsia="Calibri" w:hAnsi="Tahoma" w:cs="Tahoma"/>
          <w:b/>
          <w:color w:val="000000" w:themeColor="text1"/>
          <w:sz w:val="18"/>
          <w:szCs w:val="20"/>
        </w:rPr>
        <w:t xml:space="preserve">Załącznik nr </w:t>
      </w:r>
      <w:r w:rsidR="00390855" w:rsidRPr="001E53D2">
        <w:rPr>
          <w:rFonts w:ascii="Tahoma" w:eastAsia="Calibri" w:hAnsi="Tahoma" w:cs="Tahoma"/>
          <w:b/>
          <w:color w:val="000000" w:themeColor="text1"/>
          <w:sz w:val="18"/>
          <w:szCs w:val="20"/>
        </w:rPr>
        <w:t>3a</w:t>
      </w:r>
      <w:r w:rsidRPr="001E53D2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561057AE" w14:textId="7082DABB" w:rsidR="00ED24B1" w:rsidRPr="00ED24B1" w:rsidRDefault="00ED24B1" w:rsidP="005E01E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24B1">
        <w:rPr>
          <w:rFonts w:ascii="Tahoma" w:hAnsi="Tahoma" w:cs="Tahoma"/>
          <w:sz w:val="20"/>
          <w:szCs w:val="20"/>
        </w:rPr>
        <w:t>W celu prawidłowej realizacji przedmiotu zamówienia, Zamawiający zapewni Wykonawcy nieodpłatnie dostęp do mediów (woda, energia elektryczna)</w:t>
      </w:r>
      <w:r>
        <w:rPr>
          <w:rFonts w:ascii="Tahoma" w:hAnsi="Tahoma" w:cs="Tahoma"/>
          <w:sz w:val="20"/>
          <w:szCs w:val="20"/>
        </w:rPr>
        <w:t xml:space="preserve"> oraz pomieszczenie gospodarcze</w:t>
      </w:r>
      <w:r w:rsidR="00145AAB">
        <w:rPr>
          <w:rFonts w:ascii="Tahoma" w:hAnsi="Tahoma" w:cs="Tahoma"/>
          <w:sz w:val="20"/>
          <w:szCs w:val="20"/>
        </w:rPr>
        <w:t xml:space="preserve">. </w:t>
      </w:r>
    </w:p>
    <w:p w14:paraId="13F56BDD" w14:textId="77777777" w:rsidR="00651167" w:rsidRPr="001C2FEB" w:rsidRDefault="008044DE" w:rsidP="00EC22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2FEB">
        <w:rPr>
          <w:rFonts w:ascii="Tahoma" w:hAnsi="Tahoma" w:cs="Tahoma"/>
          <w:sz w:val="20"/>
          <w:szCs w:val="20"/>
        </w:rPr>
        <w:t>Opis obiektu:</w:t>
      </w:r>
      <w:r w:rsidR="001C2FEB">
        <w:rPr>
          <w:rFonts w:ascii="Tahoma" w:hAnsi="Tahoma" w:cs="Tahoma"/>
          <w:sz w:val="20"/>
          <w:szCs w:val="20"/>
        </w:rPr>
        <w:t xml:space="preserve"> </w:t>
      </w:r>
      <w:r w:rsidR="00651167" w:rsidRPr="001C2FEB">
        <w:rPr>
          <w:rFonts w:ascii="Tahoma" w:hAnsi="Tahoma" w:cs="Tahoma"/>
          <w:sz w:val="20"/>
          <w:szCs w:val="20"/>
        </w:rPr>
        <w:t xml:space="preserve">Budynek Muzeum Pamięci Sybiru zaprojektowany jest w kompleksie dawnej składnicy wojskowej przy ul. Węglowej 1 w Białymstoku. </w:t>
      </w:r>
      <w:r w:rsidR="00BF4DB0" w:rsidRPr="001C2FEB">
        <w:rPr>
          <w:rFonts w:ascii="Tahoma" w:hAnsi="Tahoma" w:cs="Tahoma"/>
          <w:sz w:val="20"/>
          <w:szCs w:val="20"/>
        </w:rPr>
        <w:t xml:space="preserve">Do istniejącego wcześniej budynku magazynu dobudowano nowo zaprojektowane pomieszczenia. </w:t>
      </w:r>
      <w:r w:rsidR="00651167" w:rsidRPr="001C2FEB">
        <w:rPr>
          <w:rFonts w:ascii="Tahoma" w:hAnsi="Tahoma" w:cs="Tahoma"/>
          <w:sz w:val="20"/>
          <w:szCs w:val="20"/>
        </w:rPr>
        <w:t xml:space="preserve">W budynku znajdują się takie pomieszczenia jak: </w:t>
      </w:r>
    </w:p>
    <w:p w14:paraId="4937CAD6" w14:textId="779F7946" w:rsidR="00651167" w:rsidRPr="00651167" w:rsidRDefault="00651167" w:rsidP="00EC221C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51167">
        <w:rPr>
          <w:rFonts w:ascii="Tahoma" w:hAnsi="Tahoma" w:cs="Tahoma"/>
          <w:sz w:val="20"/>
          <w:szCs w:val="20"/>
        </w:rPr>
        <w:t>administracja muzeum</w:t>
      </w:r>
      <w:r w:rsidR="000A5A7E">
        <w:rPr>
          <w:rFonts w:ascii="Tahoma" w:hAnsi="Tahoma" w:cs="Tahoma"/>
          <w:sz w:val="20"/>
          <w:szCs w:val="20"/>
        </w:rPr>
        <w:t xml:space="preserve"> – pomieszczenia biurowe</w:t>
      </w:r>
      <w:r w:rsidRPr="00651167">
        <w:rPr>
          <w:rFonts w:ascii="Tahoma" w:hAnsi="Tahoma" w:cs="Tahoma"/>
          <w:sz w:val="20"/>
          <w:szCs w:val="20"/>
        </w:rPr>
        <w:t>,</w:t>
      </w:r>
    </w:p>
    <w:p w14:paraId="7C6D4D81" w14:textId="77777777" w:rsidR="00651167" w:rsidRPr="00651167" w:rsidRDefault="00651167" w:rsidP="00EC221C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51167">
        <w:rPr>
          <w:rFonts w:ascii="Tahoma" w:hAnsi="Tahoma" w:cs="Tahoma"/>
          <w:sz w:val="20"/>
          <w:szCs w:val="20"/>
        </w:rPr>
        <w:t xml:space="preserve">sanitariaty, </w:t>
      </w:r>
    </w:p>
    <w:p w14:paraId="08433EEF" w14:textId="77777777" w:rsidR="00651167" w:rsidRPr="00651167" w:rsidRDefault="00651167" w:rsidP="00EC221C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51167">
        <w:rPr>
          <w:rFonts w:ascii="Tahoma" w:hAnsi="Tahoma" w:cs="Tahoma"/>
          <w:sz w:val="20"/>
          <w:szCs w:val="20"/>
        </w:rPr>
        <w:t xml:space="preserve">sala konferencyjna z zapleczem, </w:t>
      </w:r>
    </w:p>
    <w:p w14:paraId="16D20E0D" w14:textId="77777777" w:rsidR="00651167" w:rsidRPr="00651167" w:rsidRDefault="00651167" w:rsidP="00EC221C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51167">
        <w:rPr>
          <w:rFonts w:ascii="Tahoma" w:hAnsi="Tahoma" w:cs="Tahoma"/>
          <w:sz w:val="20"/>
          <w:szCs w:val="20"/>
        </w:rPr>
        <w:t xml:space="preserve">pomieszczenie ochrony z monitoringiem, </w:t>
      </w:r>
    </w:p>
    <w:p w14:paraId="1371B72E" w14:textId="5EF48087" w:rsidR="00651167" w:rsidRPr="00651167" w:rsidRDefault="000A5A7E" w:rsidP="00EC221C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</w:t>
      </w:r>
      <w:r w:rsidR="00651167" w:rsidRPr="00651167">
        <w:rPr>
          <w:rFonts w:ascii="Tahoma" w:hAnsi="Tahoma" w:cs="Tahoma"/>
          <w:sz w:val="20"/>
          <w:szCs w:val="20"/>
        </w:rPr>
        <w:t xml:space="preserve">pokoje gościnne, </w:t>
      </w:r>
    </w:p>
    <w:p w14:paraId="3268DD03" w14:textId="77777777" w:rsidR="00075CE1" w:rsidRDefault="00651167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BF4DB0">
        <w:rPr>
          <w:rFonts w:ascii="Tahoma" w:hAnsi="Tahoma" w:cs="Tahoma"/>
          <w:sz w:val="20"/>
          <w:szCs w:val="20"/>
        </w:rPr>
        <w:t>magazyny eksponatów</w:t>
      </w:r>
      <w:r w:rsidR="00075CE1">
        <w:rPr>
          <w:rFonts w:ascii="Tahoma" w:hAnsi="Tahoma" w:cs="Tahoma"/>
          <w:sz w:val="20"/>
          <w:szCs w:val="20"/>
        </w:rPr>
        <w:t xml:space="preserve">, </w:t>
      </w:r>
    </w:p>
    <w:p w14:paraId="0C8D2ADE" w14:textId="493574A7" w:rsidR="00BF4DB0" w:rsidRPr="00BF4DB0" w:rsidRDefault="00651167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BF4DB0">
        <w:rPr>
          <w:rFonts w:ascii="Tahoma" w:hAnsi="Tahoma" w:cs="Tahoma"/>
          <w:sz w:val="20"/>
          <w:szCs w:val="20"/>
        </w:rPr>
        <w:t>pracowni</w:t>
      </w:r>
      <w:r w:rsidR="00075CE1">
        <w:rPr>
          <w:rFonts w:ascii="Tahoma" w:hAnsi="Tahoma" w:cs="Tahoma"/>
          <w:sz w:val="20"/>
          <w:szCs w:val="20"/>
        </w:rPr>
        <w:t>a</w:t>
      </w:r>
      <w:r w:rsidR="005F39F5">
        <w:rPr>
          <w:rFonts w:ascii="Tahoma" w:hAnsi="Tahoma" w:cs="Tahoma"/>
          <w:sz w:val="20"/>
          <w:szCs w:val="20"/>
        </w:rPr>
        <w:t xml:space="preserve"> </w:t>
      </w:r>
      <w:r w:rsidRPr="00BF4DB0">
        <w:rPr>
          <w:rFonts w:ascii="Tahoma" w:hAnsi="Tahoma" w:cs="Tahoma"/>
          <w:sz w:val="20"/>
          <w:szCs w:val="20"/>
        </w:rPr>
        <w:t>konserwatorsk</w:t>
      </w:r>
      <w:r w:rsidR="00075CE1">
        <w:rPr>
          <w:rFonts w:ascii="Tahoma" w:hAnsi="Tahoma" w:cs="Tahoma"/>
          <w:sz w:val="20"/>
          <w:szCs w:val="20"/>
        </w:rPr>
        <w:t>a</w:t>
      </w:r>
      <w:r w:rsidR="00BF4DB0">
        <w:rPr>
          <w:rFonts w:ascii="Tahoma" w:hAnsi="Tahoma" w:cs="Tahoma"/>
          <w:sz w:val="20"/>
          <w:szCs w:val="20"/>
        </w:rPr>
        <w:t>,</w:t>
      </w:r>
    </w:p>
    <w:p w14:paraId="488CB6FF" w14:textId="77777777" w:rsidR="00075CE1" w:rsidRDefault="00BF4DB0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BF4DB0">
        <w:rPr>
          <w:rFonts w:ascii="Tahoma" w:hAnsi="Tahoma" w:cs="Tahoma"/>
          <w:sz w:val="20"/>
          <w:szCs w:val="20"/>
        </w:rPr>
        <w:t>p</w:t>
      </w:r>
      <w:r w:rsidR="00651167" w:rsidRPr="00BF4DB0">
        <w:rPr>
          <w:rFonts w:ascii="Tahoma" w:hAnsi="Tahoma" w:cs="Tahoma"/>
          <w:sz w:val="20"/>
          <w:szCs w:val="20"/>
        </w:rPr>
        <w:t>omieszczeni</w:t>
      </w:r>
      <w:r w:rsidR="00F378AE">
        <w:rPr>
          <w:rFonts w:ascii="Tahoma" w:hAnsi="Tahoma" w:cs="Tahoma"/>
          <w:sz w:val="20"/>
          <w:szCs w:val="20"/>
        </w:rPr>
        <w:t>a</w:t>
      </w:r>
      <w:r w:rsidR="00651167" w:rsidRPr="00BF4DB0">
        <w:rPr>
          <w:rFonts w:ascii="Tahoma" w:hAnsi="Tahoma" w:cs="Tahoma"/>
          <w:sz w:val="20"/>
          <w:szCs w:val="20"/>
        </w:rPr>
        <w:t xml:space="preserve"> gospodarcze</w:t>
      </w:r>
      <w:r>
        <w:rPr>
          <w:rFonts w:ascii="Tahoma" w:hAnsi="Tahoma" w:cs="Tahoma"/>
          <w:sz w:val="20"/>
          <w:szCs w:val="20"/>
        </w:rPr>
        <w:t>,</w:t>
      </w:r>
      <w:r w:rsidR="004D5C9D">
        <w:rPr>
          <w:rFonts w:ascii="Tahoma" w:hAnsi="Tahoma" w:cs="Tahoma"/>
          <w:sz w:val="20"/>
          <w:szCs w:val="20"/>
        </w:rPr>
        <w:t xml:space="preserve"> </w:t>
      </w:r>
    </w:p>
    <w:p w14:paraId="1EB2413F" w14:textId="4C70E575" w:rsidR="00BF4DB0" w:rsidRPr="00BF4DB0" w:rsidRDefault="00075CE1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BF4DB0">
        <w:rPr>
          <w:rFonts w:ascii="Tahoma" w:hAnsi="Tahoma" w:cs="Tahoma"/>
          <w:sz w:val="20"/>
          <w:szCs w:val="20"/>
        </w:rPr>
        <w:t>pomieszczeni</w:t>
      </w:r>
      <w:r>
        <w:rPr>
          <w:rFonts w:ascii="Tahoma" w:hAnsi="Tahoma" w:cs="Tahoma"/>
          <w:sz w:val="20"/>
          <w:szCs w:val="20"/>
        </w:rPr>
        <w:t>a</w:t>
      </w:r>
      <w:r w:rsidRPr="00BF4DB0">
        <w:rPr>
          <w:rFonts w:ascii="Tahoma" w:hAnsi="Tahoma" w:cs="Tahoma"/>
          <w:sz w:val="20"/>
          <w:szCs w:val="20"/>
        </w:rPr>
        <w:t xml:space="preserve"> </w:t>
      </w:r>
      <w:r w:rsidR="004D5C9D">
        <w:rPr>
          <w:rFonts w:ascii="Tahoma" w:hAnsi="Tahoma" w:cs="Tahoma"/>
          <w:sz w:val="20"/>
          <w:szCs w:val="20"/>
        </w:rPr>
        <w:t>magazynowe</w:t>
      </w:r>
      <w:r w:rsidR="005F39F5">
        <w:rPr>
          <w:rFonts w:ascii="Tahoma" w:hAnsi="Tahoma" w:cs="Tahoma"/>
          <w:sz w:val="20"/>
          <w:szCs w:val="20"/>
        </w:rPr>
        <w:t>,</w:t>
      </w:r>
    </w:p>
    <w:p w14:paraId="377DC303" w14:textId="447A1F85" w:rsidR="00BF4DB0" w:rsidRPr="00BF4DB0" w:rsidRDefault="00390855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BF4DB0">
        <w:rPr>
          <w:rFonts w:ascii="Tahoma" w:hAnsi="Tahoma" w:cs="Tahoma"/>
          <w:sz w:val="20"/>
          <w:szCs w:val="20"/>
        </w:rPr>
        <w:t xml:space="preserve">pomieszczenie </w:t>
      </w:r>
      <w:r w:rsidR="00651167" w:rsidRPr="00BF4DB0">
        <w:rPr>
          <w:rFonts w:ascii="Tahoma" w:hAnsi="Tahoma" w:cs="Tahoma"/>
          <w:sz w:val="20"/>
          <w:szCs w:val="20"/>
        </w:rPr>
        <w:t>socjalne</w:t>
      </w:r>
      <w:r>
        <w:rPr>
          <w:rFonts w:ascii="Tahoma" w:hAnsi="Tahoma" w:cs="Tahoma"/>
          <w:sz w:val="20"/>
          <w:szCs w:val="20"/>
        </w:rPr>
        <w:t xml:space="preserve"> i </w:t>
      </w:r>
      <w:r w:rsidR="000A5A7E">
        <w:rPr>
          <w:rFonts w:ascii="Tahoma" w:hAnsi="Tahoma" w:cs="Tahoma"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>aneksy kuchenne</w:t>
      </w:r>
      <w:r w:rsidR="00BF4DB0">
        <w:rPr>
          <w:rFonts w:ascii="Tahoma" w:hAnsi="Tahoma" w:cs="Tahoma"/>
          <w:sz w:val="20"/>
          <w:szCs w:val="20"/>
        </w:rPr>
        <w:t>,</w:t>
      </w:r>
    </w:p>
    <w:p w14:paraId="1AE33C44" w14:textId="66AC73B9" w:rsidR="00F378AE" w:rsidRDefault="00964EA7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sale wystawiennicze</w:t>
      </w:r>
      <w:r w:rsidR="00F378AE">
        <w:rPr>
          <w:rFonts w:ascii="Tahoma" w:hAnsi="Tahoma" w:cs="Tahoma"/>
          <w:sz w:val="20"/>
          <w:szCs w:val="20"/>
        </w:rPr>
        <w:t>,</w:t>
      </w:r>
    </w:p>
    <w:p w14:paraId="4BA32228" w14:textId="32BE25CF" w:rsidR="00F1745A" w:rsidRPr="000478EB" w:rsidRDefault="00E65867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</w:t>
      </w:r>
      <w:r w:rsidR="00F378AE">
        <w:rPr>
          <w:rFonts w:ascii="Tahoma" w:hAnsi="Tahoma" w:cs="Tahoma"/>
          <w:sz w:val="20"/>
          <w:szCs w:val="20"/>
        </w:rPr>
        <w:t>sale edukacyjne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11E768F2" w14:textId="77777777" w:rsidR="00BB7A70" w:rsidRDefault="00F1745A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kasy</w:t>
      </w:r>
      <w:r w:rsidR="00BB7A70">
        <w:rPr>
          <w:rFonts w:ascii="Tahoma" w:hAnsi="Tahoma" w:cs="Tahoma"/>
          <w:sz w:val="20"/>
          <w:szCs w:val="20"/>
        </w:rPr>
        <w:t xml:space="preserve">, </w:t>
      </w:r>
    </w:p>
    <w:p w14:paraId="4EC3217D" w14:textId="562E30F8" w:rsidR="00C87A88" w:rsidRDefault="00BB7A70" w:rsidP="00EC221C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sklep muzealny</w:t>
      </w:r>
      <w:r w:rsidR="00F1745A">
        <w:rPr>
          <w:rFonts w:ascii="Tahoma" w:hAnsi="Tahoma" w:cs="Tahoma"/>
          <w:sz w:val="20"/>
          <w:szCs w:val="20"/>
        </w:rPr>
        <w:t xml:space="preserve">. </w:t>
      </w:r>
      <w:r w:rsidR="00E65867">
        <w:rPr>
          <w:rFonts w:ascii="Tahoma" w:hAnsi="Tahoma" w:cs="Tahoma"/>
          <w:sz w:val="20"/>
          <w:szCs w:val="20"/>
        </w:rPr>
        <w:t xml:space="preserve"> </w:t>
      </w:r>
    </w:p>
    <w:p w14:paraId="20EAB8D4" w14:textId="77777777" w:rsidR="00E65867" w:rsidRPr="00E65867" w:rsidRDefault="00E65867" w:rsidP="00E65867">
      <w:pPr>
        <w:pStyle w:val="Akapitzlist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2EE88EF4" w14:textId="77777777" w:rsidR="00BF4DB0" w:rsidRPr="00C9008B" w:rsidRDefault="00DC6653" w:rsidP="00EC221C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C9008B">
        <w:rPr>
          <w:rFonts w:ascii="Tahoma" w:hAnsi="Tahoma" w:cs="Tahoma"/>
          <w:sz w:val="20"/>
          <w:szCs w:val="20"/>
        </w:rPr>
        <w:t>harakterystyka i parametry techniczne budynku: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701"/>
      </w:tblGrid>
      <w:tr w:rsidR="00326AFC" w14:paraId="6C9C4DED" w14:textId="77777777" w:rsidTr="00DC6653">
        <w:trPr>
          <w:jc w:val="center"/>
        </w:trPr>
        <w:tc>
          <w:tcPr>
            <w:tcW w:w="5211" w:type="dxa"/>
          </w:tcPr>
          <w:p w14:paraId="2AC0F89D" w14:textId="77777777" w:rsidR="00326AFC" w:rsidRPr="00326AFC" w:rsidRDefault="00326AFC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AFC">
              <w:rPr>
                <w:rFonts w:ascii="Tahoma" w:hAnsi="Tahoma" w:cs="Tahoma"/>
                <w:sz w:val="20"/>
                <w:szCs w:val="20"/>
              </w:rPr>
              <w:t>Powierzchnia zabudowy</w:t>
            </w:r>
          </w:p>
        </w:tc>
        <w:tc>
          <w:tcPr>
            <w:tcW w:w="1701" w:type="dxa"/>
          </w:tcPr>
          <w:p w14:paraId="480E6DEF" w14:textId="77777777" w:rsidR="00326AFC" w:rsidRP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AFC">
              <w:rPr>
                <w:rFonts w:ascii="Tahoma" w:hAnsi="Tahoma" w:cs="Tahoma"/>
                <w:sz w:val="20"/>
                <w:szCs w:val="20"/>
              </w:rPr>
              <w:t>3.705,15 m</w:t>
            </w:r>
            <w:r w:rsidRPr="00326AF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326AFC" w14:paraId="0B0F2993" w14:textId="77777777" w:rsidTr="00155628">
        <w:trPr>
          <w:jc w:val="center"/>
        </w:trPr>
        <w:tc>
          <w:tcPr>
            <w:tcW w:w="5211" w:type="dxa"/>
            <w:shd w:val="clear" w:color="auto" w:fill="F2F2F2" w:themeFill="background1" w:themeFillShade="F2"/>
          </w:tcPr>
          <w:p w14:paraId="436670B6" w14:textId="77777777" w:rsidR="00326AFC" w:rsidRPr="00326AFC" w:rsidRDefault="00326AFC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Gabaryty budynku: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BFEDA72" w14:textId="77777777" w:rsidR="00326AFC" w:rsidRP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AFC" w14:paraId="421D7060" w14:textId="77777777" w:rsidTr="00DC6653">
        <w:trPr>
          <w:jc w:val="center"/>
        </w:trPr>
        <w:tc>
          <w:tcPr>
            <w:tcW w:w="5211" w:type="dxa"/>
          </w:tcPr>
          <w:p w14:paraId="5FBA9DEE" w14:textId="77777777" w:rsidR="00326AFC" w:rsidRPr="00326AFC" w:rsidRDefault="00C9008B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326AFC">
              <w:rPr>
                <w:rFonts w:ascii="Tahoma" w:hAnsi="Tahoma" w:cs="Tahoma"/>
                <w:sz w:val="20"/>
                <w:szCs w:val="20"/>
              </w:rPr>
              <w:t xml:space="preserve">- szerokość </w:t>
            </w:r>
          </w:p>
        </w:tc>
        <w:tc>
          <w:tcPr>
            <w:tcW w:w="1701" w:type="dxa"/>
          </w:tcPr>
          <w:p w14:paraId="15498FC7" w14:textId="77777777" w:rsidR="00326AFC" w:rsidRP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49,50 m</w:t>
            </w:r>
          </w:p>
        </w:tc>
      </w:tr>
      <w:tr w:rsidR="00326AFC" w14:paraId="7C1668CF" w14:textId="77777777" w:rsidTr="00DC6653">
        <w:trPr>
          <w:jc w:val="center"/>
        </w:trPr>
        <w:tc>
          <w:tcPr>
            <w:tcW w:w="5211" w:type="dxa"/>
          </w:tcPr>
          <w:p w14:paraId="7E6CFDB8" w14:textId="77777777" w:rsidR="00326AFC" w:rsidRPr="00326AFC" w:rsidRDefault="00C9008B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326AFC">
              <w:rPr>
                <w:rFonts w:ascii="Tahoma" w:hAnsi="Tahoma" w:cs="Tahoma"/>
                <w:sz w:val="20"/>
                <w:szCs w:val="20"/>
              </w:rPr>
              <w:t>- długość</w:t>
            </w:r>
          </w:p>
        </w:tc>
        <w:tc>
          <w:tcPr>
            <w:tcW w:w="1701" w:type="dxa"/>
          </w:tcPr>
          <w:p w14:paraId="364E7CCC" w14:textId="77777777" w:rsidR="00326AFC" w:rsidRP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134,80 m</w:t>
            </w:r>
          </w:p>
        </w:tc>
      </w:tr>
      <w:tr w:rsidR="00326AFC" w14:paraId="77652263" w14:textId="77777777" w:rsidTr="00DC6653">
        <w:trPr>
          <w:jc w:val="center"/>
        </w:trPr>
        <w:tc>
          <w:tcPr>
            <w:tcW w:w="5211" w:type="dxa"/>
          </w:tcPr>
          <w:p w14:paraId="02BFD114" w14:textId="77777777" w:rsidR="00326AFC" w:rsidRPr="00326AFC" w:rsidRDefault="00C9008B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326AFC">
              <w:rPr>
                <w:rFonts w:ascii="Tahoma" w:hAnsi="Tahoma" w:cs="Tahoma"/>
                <w:sz w:val="20"/>
                <w:szCs w:val="20"/>
              </w:rPr>
              <w:t>- wysokość całkowita (max wys. holu)</w:t>
            </w:r>
          </w:p>
        </w:tc>
        <w:tc>
          <w:tcPr>
            <w:tcW w:w="1701" w:type="dxa"/>
          </w:tcPr>
          <w:p w14:paraId="13C493C2" w14:textId="77777777" w:rsidR="00326AFC" w:rsidRP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13,65 m</w:t>
            </w:r>
          </w:p>
        </w:tc>
      </w:tr>
      <w:tr w:rsidR="00326AFC" w14:paraId="20CA8C49" w14:textId="77777777" w:rsidTr="00DC6653">
        <w:trPr>
          <w:jc w:val="center"/>
        </w:trPr>
        <w:tc>
          <w:tcPr>
            <w:tcW w:w="5211" w:type="dxa"/>
          </w:tcPr>
          <w:p w14:paraId="7DE5278C" w14:textId="77777777" w:rsidR="00326AFC" w:rsidRPr="00326AFC" w:rsidRDefault="00C9008B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326AFC">
              <w:rPr>
                <w:rFonts w:ascii="Tahoma" w:hAnsi="Tahoma" w:cs="Tahoma"/>
                <w:sz w:val="20"/>
                <w:szCs w:val="20"/>
              </w:rPr>
              <w:t xml:space="preserve">- wysokość strop z ociepleniem </w:t>
            </w:r>
          </w:p>
        </w:tc>
        <w:tc>
          <w:tcPr>
            <w:tcW w:w="1701" w:type="dxa"/>
          </w:tcPr>
          <w:p w14:paraId="5B2B222A" w14:textId="77777777" w:rsidR="00326AFC" w:rsidRP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13,35 m</w:t>
            </w:r>
          </w:p>
        </w:tc>
      </w:tr>
      <w:tr w:rsidR="00326AFC" w14:paraId="5F7F62C6" w14:textId="77777777" w:rsidTr="00DC6653">
        <w:trPr>
          <w:jc w:val="center"/>
        </w:trPr>
        <w:tc>
          <w:tcPr>
            <w:tcW w:w="5211" w:type="dxa"/>
          </w:tcPr>
          <w:p w14:paraId="15749CFF" w14:textId="77777777" w:rsidR="00326AFC" w:rsidRPr="00326AFC" w:rsidRDefault="00326AFC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kondygnacji naziemnych (parter+ piętro)</w:t>
            </w:r>
          </w:p>
        </w:tc>
        <w:tc>
          <w:tcPr>
            <w:tcW w:w="1701" w:type="dxa"/>
          </w:tcPr>
          <w:p w14:paraId="35B79943" w14:textId="77777777" w:rsidR="00326AFC" w:rsidRP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326AFC" w14:paraId="791EDCDE" w14:textId="77777777" w:rsidTr="00DC6653">
        <w:trPr>
          <w:jc w:val="center"/>
        </w:trPr>
        <w:tc>
          <w:tcPr>
            <w:tcW w:w="5211" w:type="dxa"/>
          </w:tcPr>
          <w:p w14:paraId="34FD320D" w14:textId="77777777" w:rsidR="00326AFC" w:rsidRPr="00326AFC" w:rsidRDefault="00326AFC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Ilość kondygnacji podziemnych </w:t>
            </w:r>
          </w:p>
        </w:tc>
        <w:tc>
          <w:tcPr>
            <w:tcW w:w="1701" w:type="dxa"/>
          </w:tcPr>
          <w:p w14:paraId="7075FAAE" w14:textId="77777777" w:rsidR="00326AFC" w:rsidRP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26AFC" w14:paraId="5BAE1951" w14:textId="77777777" w:rsidTr="00DC6653">
        <w:trPr>
          <w:jc w:val="center"/>
        </w:trPr>
        <w:tc>
          <w:tcPr>
            <w:tcW w:w="5211" w:type="dxa"/>
          </w:tcPr>
          <w:p w14:paraId="300C3400" w14:textId="77777777" w:rsidR="00326AFC" w:rsidRDefault="00326AFC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Powierzchnia użytkowa (wg.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-ISO 9836:1997)</w:t>
            </w:r>
          </w:p>
        </w:tc>
        <w:tc>
          <w:tcPr>
            <w:tcW w:w="1701" w:type="dxa"/>
          </w:tcPr>
          <w:p w14:paraId="5F33A782" w14:textId="77777777" w:rsidR="00326AFC" w:rsidRDefault="00326AFC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5.458</w:t>
            </w:r>
            <w:r w:rsidR="00C9008B">
              <w:rPr>
                <w:rFonts w:ascii="Tahoma" w:hAnsi="Tahoma" w:cs="Tahoma"/>
                <w:sz w:val="20"/>
                <w:szCs w:val="20"/>
              </w:rPr>
              <w:t>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C9008B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C9008B" w14:paraId="42191844" w14:textId="77777777" w:rsidTr="00DC6653">
        <w:trPr>
          <w:jc w:val="center"/>
        </w:trPr>
        <w:tc>
          <w:tcPr>
            <w:tcW w:w="5211" w:type="dxa"/>
          </w:tcPr>
          <w:p w14:paraId="410E1244" w14:textId="77777777" w:rsidR="00C9008B" w:rsidRDefault="00C9008B" w:rsidP="0065116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Kubatura </w:t>
            </w:r>
          </w:p>
        </w:tc>
        <w:tc>
          <w:tcPr>
            <w:tcW w:w="1701" w:type="dxa"/>
          </w:tcPr>
          <w:p w14:paraId="53DF8C60" w14:textId="77777777" w:rsidR="00C9008B" w:rsidRDefault="00C9008B" w:rsidP="00C900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29.141,00 m</w:t>
            </w:r>
            <w:r w:rsidRPr="00C9008B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</w:tbl>
    <w:p w14:paraId="57C4B6ED" w14:textId="0B9F6037" w:rsidR="00651167" w:rsidRDefault="00651167" w:rsidP="00651167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C3AD01B" w14:textId="77777777" w:rsidR="00CB5378" w:rsidRDefault="00CB5378" w:rsidP="00651167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32B167E7" w14:textId="77777777" w:rsidR="005770A8" w:rsidRPr="005A7F3C" w:rsidRDefault="005770A8" w:rsidP="005770A8">
      <w:pPr>
        <w:spacing w:after="0" w:line="240" w:lineRule="auto"/>
        <w:rPr>
          <w:rFonts w:ascii="Tahoma" w:hAnsi="Tahoma" w:cs="Tahoma"/>
          <w:b/>
          <w:szCs w:val="20"/>
          <w:u w:val="single"/>
        </w:rPr>
      </w:pPr>
      <w:r w:rsidRPr="005A7F3C">
        <w:rPr>
          <w:rFonts w:ascii="Tahoma" w:hAnsi="Tahoma" w:cs="Tahoma"/>
          <w:b/>
          <w:szCs w:val="20"/>
          <w:u w:val="single"/>
        </w:rPr>
        <w:t>ROZDZIAŁ I -  OGÓLNY OPIS ZAMÓWIENIA</w:t>
      </w:r>
    </w:p>
    <w:p w14:paraId="1F21346C" w14:textId="2EEEDD4C" w:rsidR="005770A8" w:rsidRDefault="005770A8" w:rsidP="005770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5C4B">
        <w:rPr>
          <w:rFonts w:ascii="Tahoma" w:hAnsi="Tahoma" w:cs="Tahoma"/>
          <w:sz w:val="20"/>
          <w:szCs w:val="20"/>
        </w:rPr>
        <w:t>Przedmiotem zamówienia jest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418F" w:rsidRPr="0091418F">
        <w:rPr>
          <w:rFonts w:ascii="Tahoma" w:hAnsi="Tahoma" w:cs="Tahoma"/>
          <w:sz w:val="20"/>
          <w:szCs w:val="20"/>
        </w:rPr>
        <w:t>kompleksowe</w:t>
      </w:r>
      <w:r w:rsidR="0091418F">
        <w:rPr>
          <w:rFonts w:ascii="Tahoma" w:hAnsi="Tahoma" w:cs="Tahoma"/>
          <w:b/>
          <w:sz w:val="20"/>
          <w:szCs w:val="20"/>
        </w:rPr>
        <w:t xml:space="preserve"> </w:t>
      </w:r>
      <w:r w:rsidR="004874CC" w:rsidRPr="004874CC">
        <w:rPr>
          <w:rFonts w:ascii="Tahoma" w:hAnsi="Tahoma" w:cs="Tahoma"/>
          <w:sz w:val="20"/>
          <w:szCs w:val="20"/>
        </w:rPr>
        <w:t>wykonani</w:t>
      </w:r>
      <w:r w:rsidR="004874CC">
        <w:rPr>
          <w:rFonts w:ascii="Tahoma" w:hAnsi="Tahoma" w:cs="Tahoma"/>
          <w:sz w:val="20"/>
          <w:szCs w:val="20"/>
        </w:rPr>
        <w:t>e</w:t>
      </w:r>
      <w:r w:rsidR="004874CC" w:rsidRPr="004874CC">
        <w:rPr>
          <w:rFonts w:ascii="Tahoma" w:hAnsi="Tahoma" w:cs="Tahoma"/>
          <w:sz w:val="20"/>
          <w:szCs w:val="20"/>
        </w:rPr>
        <w:t xml:space="preserve"> wszystkich czynności związanych z szeroko rozumianym pojęciem utrzymania porządku i czystości </w:t>
      </w:r>
      <w:r w:rsidRPr="004874CC">
        <w:rPr>
          <w:rFonts w:ascii="Tahoma" w:hAnsi="Tahoma" w:cs="Tahoma"/>
          <w:sz w:val="20"/>
          <w:szCs w:val="20"/>
        </w:rPr>
        <w:t>w poniżej określony</w:t>
      </w:r>
      <w:r w:rsidR="000478EB">
        <w:rPr>
          <w:rFonts w:ascii="Tahoma" w:hAnsi="Tahoma" w:cs="Tahoma"/>
          <w:sz w:val="20"/>
          <w:szCs w:val="20"/>
        </w:rPr>
        <w:t>m zakresie</w:t>
      </w:r>
      <w:r w:rsidRPr="0029151A">
        <w:rPr>
          <w:rFonts w:ascii="Tahoma" w:hAnsi="Tahoma" w:cs="Tahoma"/>
          <w:sz w:val="20"/>
          <w:szCs w:val="20"/>
        </w:rPr>
        <w:t>:</w:t>
      </w:r>
    </w:p>
    <w:p w14:paraId="1C6DAC6E" w14:textId="77777777" w:rsidR="00B73BB0" w:rsidRDefault="00B73BB0" w:rsidP="005770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46459E" w14:textId="77777777" w:rsidR="00AA02DA" w:rsidRPr="00AA02DA" w:rsidRDefault="00AA02DA" w:rsidP="00AA02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083C8E7" w14:textId="020BABAF" w:rsidR="000478EB" w:rsidRPr="000478EB" w:rsidRDefault="005770A8" w:rsidP="00EC221C">
      <w:pPr>
        <w:pStyle w:val="Akapitzlist"/>
        <w:numPr>
          <w:ilvl w:val="1"/>
          <w:numId w:val="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73BB0">
        <w:rPr>
          <w:rFonts w:ascii="Tahoma" w:hAnsi="Tahoma" w:cs="Tahoma"/>
          <w:sz w:val="20"/>
          <w:szCs w:val="20"/>
          <w:u w:val="single"/>
        </w:rPr>
        <w:t xml:space="preserve">Przedmiot zamówienia </w:t>
      </w:r>
      <w:r w:rsidR="00B73BB0" w:rsidRPr="00B73BB0">
        <w:rPr>
          <w:rFonts w:ascii="Tahoma" w:hAnsi="Tahoma" w:cs="Tahoma"/>
          <w:sz w:val="20"/>
          <w:szCs w:val="20"/>
          <w:u w:val="single"/>
        </w:rPr>
        <w:t>wykonywany</w:t>
      </w:r>
      <w:r w:rsidR="00E65C4B" w:rsidRPr="00B73BB0">
        <w:rPr>
          <w:rFonts w:ascii="Tahoma" w:hAnsi="Tahoma" w:cs="Tahoma"/>
          <w:sz w:val="20"/>
          <w:szCs w:val="20"/>
          <w:u w:val="single"/>
        </w:rPr>
        <w:t xml:space="preserve"> przez Wykonawcę </w:t>
      </w:r>
      <w:r w:rsidRPr="00155628">
        <w:rPr>
          <w:rFonts w:ascii="Tahoma" w:hAnsi="Tahoma" w:cs="Tahoma"/>
          <w:b/>
          <w:sz w:val="18"/>
          <w:szCs w:val="20"/>
          <w:u w:val="single"/>
        </w:rPr>
        <w:t xml:space="preserve">6 </w:t>
      </w:r>
      <w:r w:rsidR="005F39F5">
        <w:rPr>
          <w:rFonts w:ascii="Tahoma" w:hAnsi="Tahoma" w:cs="Tahoma"/>
          <w:b/>
          <w:sz w:val="18"/>
          <w:szCs w:val="20"/>
          <w:u w:val="single"/>
        </w:rPr>
        <w:t>razy</w:t>
      </w:r>
      <w:r w:rsidRPr="00155628">
        <w:rPr>
          <w:rFonts w:ascii="Tahoma" w:hAnsi="Tahoma" w:cs="Tahoma"/>
          <w:b/>
          <w:sz w:val="18"/>
          <w:szCs w:val="20"/>
          <w:u w:val="single"/>
        </w:rPr>
        <w:t xml:space="preserve"> w tygodniu</w:t>
      </w:r>
      <w:r w:rsidRPr="00324066">
        <w:rPr>
          <w:rFonts w:ascii="Tahoma" w:hAnsi="Tahoma" w:cs="Tahoma"/>
          <w:sz w:val="20"/>
          <w:szCs w:val="20"/>
        </w:rPr>
        <w:t xml:space="preserve">:  </w:t>
      </w:r>
    </w:p>
    <w:p w14:paraId="7FA329D2" w14:textId="63AC68CD" w:rsidR="000478EB" w:rsidRDefault="000478EB" w:rsidP="00EC221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Utrzymanie </w:t>
      </w:r>
      <w:r w:rsidRPr="000478EB">
        <w:rPr>
          <w:rFonts w:ascii="Tahoma" w:hAnsi="Tahoma" w:cs="Tahoma"/>
          <w:sz w:val="20"/>
          <w:szCs w:val="20"/>
        </w:rPr>
        <w:t xml:space="preserve">porządku i czystości </w:t>
      </w:r>
      <w:bookmarkStart w:id="1" w:name="_Hlk94190028"/>
      <w:r w:rsidRPr="000478EB">
        <w:rPr>
          <w:rFonts w:ascii="Tahoma" w:hAnsi="Tahoma" w:cs="Tahoma"/>
          <w:sz w:val="20"/>
          <w:szCs w:val="20"/>
        </w:rPr>
        <w:t xml:space="preserve">pomieszczeń, </w:t>
      </w:r>
      <w:bookmarkStart w:id="2" w:name="_Hlk94601638"/>
      <w:r w:rsidRPr="000478EB">
        <w:rPr>
          <w:rFonts w:ascii="Tahoma" w:hAnsi="Tahoma" w:cs="Tahoma"/>
          <w:sz w:val="20"/>
          <w:szCs w:val="20"/>
        </w:rPr>
        <w:t xml:space="preserve">holi, </w:t>
      </w:r>
      <w:proofErr w:type="spellStart"/>
      <w:r w:rsidRPr="000478EB">
        <w:rPr>
          <w:rFonts w:ascii="Tahoma" w:hAnsi="Tahoma" w:cs="Tahoma"/>
          <w:sz w:val="20"/>
          <w:szCs w:val="20"/>
        </w:rPr>
        <w:t>foyer</w:t>
      </w:r>
      <w:proofErr w:type="spellEnd"/>
      <w:r w:rsidRPr="000478EB">
        <w:rPr>
          <w:rFonts w:ascii="Tahoma" w:hAnsi="Tahoma" w:cs="Tahoma"/>
          <w:sz w:val="20"/>
          <w:szCs w:val="20"/>
        </w:rPr>
        <w:t xml:space="preserve">, korytarzy, klatek schodowych </w:t>
      </w:r>
      <w:bookmarkEnd w:id="2"/>
      <w:r w:rsidRPr="000478EB">
        <w:rPr>
          <w:rFonts w:ascii="Tahoma" w:hAnsi="Tahoma" w:cs="Tahoma"/>
          <w:sz w:val="20"/>
          <w:szCs w:val="20"/>
        </w:rPr>
        <w:t xml:space="preserve">i ciągów komunikacyjnych o łącznej powierzchni </w:t>
      </w:r>
      <w:r w:rsidR="00DE6C3F">
        <w:rPr>
          <w:rFonts w:ascii="Tahoma" w:hAnsi="Tahoma" w:cs="Tahoma"/>
          <w:sz w:val="20"/>
          <w:szCs w:val="20"/>
        </w:rPr>
        <w:t>409,70</w:t>
      </w:r>
      <w:r w:rsidRPr="000478EB">
        <w:rPr>
          <w:rFonts w:ascii="Tahoma" w:hAnsi="Tahoma" w:cs="Tahoma"/>
          <w:sz w:val="20"/>
          <w:szCs w:val="20"/>
        </w:rPr>
        <w:t xml:space="preserve"> </w:t>
      </w:r>
      <w:r w:rsidR="00DE6C3F" w:rsidRPr="000478EB">
        <w:rPr>
          <w:rFonts w:ascii="Tahoma" w:hAnsi="Tahoma" w:cs="Tahoma"/>
          <w:sz w:val="20"/>
          <w:szCs w:val="20"/>
        </w:rPr>
        <w:t>m</w:t>
      </w:r>
      <w:r w:rsidR="00DE6C3F" w:rsidRPr="000478EB">
        <w:rPr>
          <w:rFonts w:ascii="Tahoma" w:hAnsi="Tahoma" w:cs="Tahoma"/>
          <w:sz w:val="20"/>
          <w:szCs w:val="20"/>
          <w:vertAlign w:val="superscript"/>
        </w:rPr>
        <w:t>2</w:t>
      </w:r>
      <w:r w:rsidRPr="000478EB">
        <w:rPr>
          <w:rFonts w:ascii="Tahoma" w:hAnsi="Tahoma" w:cs="Tahoma"/>
          <w:sz w:val="20"/>
          <w:szCs w:val="20"/>
        </w:rPr>
        <w:t>, w tym</w:t>
      </w:r>
      <w:bookmarkEnd w:id="1"/>
      <w:r w:rsidRPr="000478EB">
        <w:rPr>
          <w:rFonts w:ascii="Tahoma" w:hAnsi="Tahoma" w:cs="Tahoma"/>
          <w:sz w:val="20"/>
          <w:szCs w:val="20"/>
        </w:rPr>
        <w:t xml:space="preserve">: </w:t>
      </w:r>
    </w:p>
    <w:p w14:paraId="1FF93B05" w14:textId="2AF6B922" w:rsidR="000478EB" w:rsidRPr="00DE6C3F" w:rsidRDefault="000478EB" w:rsidP="000478EB">
      <w:pPr>
        <w:pStyle w:val="Akapitzlist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0478EB">
        <w:rPr>
          <w:rFonts w:ascii="Tahoma" w:hAnsi="Tahoma" w:cs="Tahoma"/>
          <w:color w:val="000000" w:themeColor="text1"/>
          <w:sz w:val="20"/>
          <w:szCs w:val="20"/>
        </w:rPr>
        <w:t xml:space="preserve">beton </w:t>
      </w:r>
      <w:r w:rsidRPr="000478EB">
        <w:rPr>
          <w:rFonts w:ascii="Tahoma" w:hAnsi="Tahoma" w:cs="Tahoma"/>
          <w:sz w:val="20"/>
          <w:szCs w:val="20"/>
        </w:rPr>
        <w:t xml:space="preserve">- </w:t>
      </w:r>
      <w:r w:rsidR="00DE6C3F">
        <w:rPr>
          <w:rFonts w:ascii="Tahoma" w:hAnsi="Tahoma" w:cs="Tahoma"/>
          <w:sz w:val="20"/>
          <w:szCs w:val="20"/>
        </w:rPr>
        <w:t>263,70</w:t>
      </w:r>
      <w:r w:rsidR="00DE6C3F" w:rsidRPr="000478EB">
        <w:rPr>
          <w:rFonts w:ascii="Tahoma" w:hAnsi="Tahoma" w:cs="Tahoma"/>
          <w:sz w:val="20"/>
          <w:szCs w:val="20"/>
        </w:rPr>
        <w:t xml:space="preserve"> m</w:t>
      </w:r>
      <w:r w:rsidR="00DE6C3F" w:rsidRPr="000478EB">
        <w:rPr>
          <w:rFonts w:ascii="Tahoma" w:hAnsi="Tahoma" w:cs="Tahoma"/>
          <w:sz w:val="20"/>
          <w:szCs w:val="20"/>
          <w:vertAlign w:val="superscript"/>
        </w:rPr>
        <w:t>2</w:t>
      </w:r>
      <w:r w:rsidR="00DE6C3F">
        <w:rPr>
          <w:rFonts w:ascii="Tahoma" w:hAnsi="Tahoma" w:cs="Tahoma"/>
          <w:sz w:val="20"/>
          <w:szCs w:val="20"/>
        </w:rPr>
        <w:t>,</w:t>
      </w:r>
    </w:p>
    <w:p w14:paraId="638412AE" w14:textId="159CF540" w:rsidR="005369D3" w:rsidRDefault="00DE6C3F" w:rsidP="000478EB">
      <w:pPr>
        <w:pStyle w:val="Akapitzlist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płyty granitowe – 146 </w:t>
      </w:r>
      <w:r w:rsidRPr="000478EB">
        <w:rPr>
          <w:rFonts w:ascii="Tahoma" w:hAnsi="Tahoma" w:cs="Tahoma"/>
          <w:sz w:val="20"/>
          <w:szCs w:val="20"/>
        </w:rPr>
        <w:t>m</w:t>
      </w:r>
      <w:r w:rsidRPr="000478EB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312C0C66" w14:textId="722453CC" w:rsidR="005770A8" w:rsidRPr="00751061" w:rsidRDefault="00E65C4B" w:rsidP="00EC221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Utrzymanie porządku i czystości na </w:t>
      </w:r>
      <w:r w:rsidR="005770A8" w:rsidRPr="00B73BB0">
        <w:rPr>
          <w:rFonts w:ascii="Tahoma" w:hAnsi="Tahoma" w:cs="Tahoma"/>
          <w:sz w:val="20"/>
          <w:szCs w:val="20"/>
        </w:rPr>
        <w:t>sal</w:t>
      </w:r>
      <w:r w:rsidRPr="00B73BB0">
        <w:rPr>
          <w:rFonts w:ascii="Tahoma" w:hAnsi="Tahoma" w:cs="Tahoma"/>
          <w:sz w:val="20"/>
          <w:szCs w:val="20"/>
        </w:rPr>
        <w:t>i</w:t>
      </w:r>
      <w:r w:rsidR="005770A8" w:rsidRPr="00B73BB0">
        <w:rPr>
          <w:rFonts w:ascii="Tahoma" w:hAnsi="Tahoma" w:cs="Tahoma"/>
          <w:sz w:val="20"/>
          <w:szCs w:val="20"/>
        </w:rPr>
        <w:t xml:space="preserve"> wystawow</w:t>
      </w:r>
      <w:r w:rsidRPr="00B73BB0">
        <w:rPr>
          <w:rFonts w:ascii="Tahoma" w:hAnsi="Tahoma" w:cs="Tahoma"/>
          <w:sz w:val="20"/>
          <w:szCs w:val="20"/>
        </w:rPr>
        <w:t>ej</w:t>
      </w:r>
      <w:r w:rsidR="005770A8" w:rsidRPr="00B73BB0">
        <w:rPr>
          <w:rFonts w:ascii="Tahoma" w:hAnsi="Tahoma" w:cs="Tahoma"/>
          <w:sz w:val="20"/>
          <w:szCs w:val="20"/>
        </w:rPr>
        <w:t xml:space="preserve"> czarn</w:t>
      </w:r>
      <w:r w:rsidRPr="00B73BB0">
        <w:rPr>
          <w:rFonts w:ascii="Tahoma" w:hAnsi="Tahoma" w:cs="Tahoma"/>
          <w:sz w:val="20"/>
          <w:szCs w:val="20"/>
        </w:rPr>
        <w:t>ej</w:t>
      </w:r>
      <w:r w:rsidR="005770A8" w:rsidRPr="007510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łączna powierzchnia </w:t>
      </w:r>
      <w:r w:rsidR="005770A8" w:rsidRPr="00751061">
        <w:rPr>
          <w:rFonts w:ascii="Tahoma" w:hAnsi="Tahoma" w:cs="Tahoma"/>
          <w:sz w:val="20"/>
          <w:szCs w:val="20"/>
        </w:rPr>
        <w:t>1.000,00 m</w:t>
      </w:r>
      <w:r w:rsidR="005770A8"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="006E445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5770A8" w:rsidRPr="00751061">
        <w:rPr>
          <w:rFonts w:ascii="Tahoma" w:hAnsi="Tahoma" w:cs="Tahoma"/>
          <w:sz w:val="20"/>
          <w:szCs w:val="20"/>
        </w:rPr>
        <w:t xml:space="preserve">, w tym powierzchnie: </w:t>
      </w:r>
    </w:p>
    <w:p w14:paraId="01E478C1" w14:textId="5E60AEA9" w:rsidR="005770A8" w:rsidRPr="00751061" w:rsidRDefault="005770A8" w:rsidP="005770A8">
      <w:pPr>
        <w:pStyle w:val="Akapitzlist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51061">
        <w:rPr>
          <w:rFonts w:ascii="Tahoma" w:hAnsi="Tahoma" w:cs="Tahoma"/>
          <w:sz w:val="20"/>
          <w:szCs w:val="20"/>
        </w:rPr>
        <w:lastRenderedPageBreak/>
        <w:t xml:space="preserve">a) beton -  </w:t>
      </w:r>
      <w:r w:rsidR="00DD3BBE">
        <w:rPr>
          <w:rFonts w:ascii="Tahoma" w:hAnsi="Tahoma" w:cs="Tahoma"/>
          <w:sz w:val="20"/>
          <w:szCs w:val="20"/>
        </w:rPr>
        <w:t>877,20</w:t>
      </w:r>
      <w:r w:rsidRPr="00751061">
        <w:rPr>
          <w:rFonts w:ascii="Tahoma" w:hAnsi="Tahoma" w:cs="Tahoma"/>
          <w:sz w:val="20"/>
          <w:szCs w:val="20"/>
        </w:rPr>
        <w:t xml:space="preserve"> 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Pr="00751061">
        <w:rPr>
          <w:rFonts w:ascii="Tahoma" w:hAnsi="Tahoma" w:cs="Tahoma"/>
          <w:sz w:val="20"/>
          <w:szCs w:val="20"/>
        </w:rPr>
        <w:t xml:space="preserve">, </w:t>
      </w:r>
    </w:p>
    <w:p w14:paraId="34F93378" w14:textId="28A8C3EA" w:rsidR="005770A8" w:rsidRPr="00751061" w:rsidRDefault="005770A8" w:rsidP="005770A8">
      <w:pPr>
        <w:pStyle w:val="Akapitzlist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51061">
        <w:rPr>
          <w:rFonts w:ascii="Tahoma" w:hAnsi="Tahoma" w:cs="Tahoma"/>
          <w:sz w:val="20"/>
          <w:szCs w:val="20"/>
        </w:rPr>
        <w:t xml:space="preserve">b) parkiet </w:t>
      </w:r>
      <w:r w:rsidR="00354183">
        <w:rPr>
          <w:rFonts w:ascii="Tahoma" w:hAnsi="Tahoma" w:cs="Tahoma"/>
          <w:sz w:val="20"/>
          <w:szCs w:val="20"/>
        </w:rPr>
        <w:t>–</w:t>
      </w:r>
      <w:r w:rsidRPr="00751061">
        <w:rPr>
          <w:rFonts w:ascii="Tahoma" w:hAnsi="Tahoma" w:cs="Tahoma"/>
          <w:sz w:val="20"/>
          <w:szCs w:val="20"/>
        </w:rPr>
        <w:t xml:space="preserve"> </w:t>
      </w:r>
      <w:r w:rsidR="00354183">
        <w:rPr>
          <w:rFonts w:ascii="Tahoma" w:hAnsi="Tahoma" w:cs="Tahoma"/>
          <w:sz w:val="20"/>
          <w:szCs w:val="20"/>
        </w:rPr>
        <w:t>31,65</w:t>
      </w:r>
      <w:r w:rsidRPr="00751061">
        <w:rPr>
          <w:rFonts w:ascii="Tahoma" w:hAnsi="Tahoma" w:cs="Tahoma"/>
          <w:sz w:val="20"/>
          <w:szCs w:val="20"/>
        </w:rPr>
        <w:t xml:space="preserve"> 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Pr="00751061">
        <w:rPr>
          <w:rFonts w:ascii="Tahoma" w:hAnsi="Tahoma" w:cs="Tahoma"/>
          <w:sz w:val="20"/>
          <w:szCs w:val="20"/>
        </w:rPr>
        <w:t xml:space="preserve">, </w:t>
      </w:r>
    </w:p>
    <w:p w14:paraId="573854A4" w14:textId="048B57BA" w:rsidR="005770A8" w:rsidRDefault="005770A8" w:rsidP="005770A8">
      <w:pPr>
        <w:pStyle w:val="Akapitzlist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51061"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sz w:val="20"/>
          <w:szCs w:val="20"/>
        </w:rPr>
        <w:t>bruk</w:t>
      </w:r>
      <w:r w:rsidRPr="00751061">
        <w:rPr>
          <w:rFonts w:ascii="Tahoma" w:hAnsi="Tahoma" w:cs="Tahoma"/>
          <w:sz w:val="20"/>
          <w:szCs w:val="20"/>
        </w:rPr>
        <w:t xml:space="preserve">  - </w:t>
      </w:r>
      <w:r w:rsidR="00354183">
        <w:rPr>
          <w:rFonts w:ascii="Tahoma" w:hAnsi="Tahoma" w:cs="Tahoma"/>
          <w:sz w:val="20"/>
          <w:szCs w:val="20"/>
        </w:rPr>
        <w:t>73,65</w:t>
      </w:r>
      <w:r w:rsidRPr="00751061">
        <w:rPr>
          <w:rFonts w:ascii="Tahoma" w:hAnsi="Tahoma" w:cs="Tahoma"/>
          <w:sz w:val="20"/>
          <w:szCs w:val="20"/>
        </w:rPr>
        <w:t xml:space="preserve"> 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Pr="00751061">
        <w:rPr>
          <w:rFonts w:ascii="Tahoma" w:hAnsi="Tahoma" w:cs="Tahoma"/>
          <w:sz w:val="20"/>
          <w:szCs w:val="20"/>
        </w:rPr>
        <w:t>,</w:t>
      </w:r>
    </w:p>
    <w:p w14:paraId="45FB86B2" w14:textId="2B8C54AF" w:rsidR="005770A8" w:rsidRPr="00DD3BBE" w:rsidRDefault="005770A8" w:rsidP="00DD3BBE">
      <w:p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51061">
        <w:rPr>
          <w:rFonts w:ascii="Tahoma" w:hAnsi="Tahoma" w:cs="Tahoma"/>
          <w:sz w:val="20"/>
          <w:szCs w:val="20"/>
        </w:rPr>
        <w:t>d)</w:t>
      </w:r>
      <w:r>
        <w:rPr>
          <w:rFonts w:ascii="Tahoma" w:hAnsi="Tahoma" w:cs="Tahoma"/>
          <w:sz w:val="20"/>
          <w:szCs w:val="20"/>
        </w:rPr>
        <w:t xml:space="preserve"> deski </w:t>
      </w:r>
      <w:r w:rsidR="006E4456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6E4456">
        <w:rPr>
          <w:rFonts w:ascii="Tahoma" w:hAnsi="Tahoma" w:cs="Tahoma"/>
          <w:sz w:val="20"/>
          <w:szCs w:val="20"/>
        </w:rPr>
        <w:t>17,50</w:t>
      </w:r>
      <w:r w:rsidRPr="00751061">
        <w:rPr>
          <w:rFonts w:ascii="Tahoma" w:hAnsi="Tahoma" w:cs="Tahoma"/>
          <w:sz w:val="20"/>
          <w:szCs w:val="20"/>
        </w:rPr>
        <w:t xml:space="preserve"> 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Pr="00751061">
        <w:rPr>
          <w:rFonts w:ascii="Tahoma" w:hAnsi="Tahoma" w:cs="Tahoma"/>
          <w:sz w:val="20"/>
          <w:szCs w:val="20"/>
        </w:rPr>
        <w:t>,</w:t>
      </w:r>
      <w:r w:rsidRPr="00DD3BBE">
        <w:rPr>
          <w:rFonts w:ascii="Tahoma" w:hAnsi="Tahoma" w:cs="Tahoma"/>
          <w:sz w:val="20"/>
          <w:szCs w:val="20"/>
        </w:rPr>
        <w:t xml:space="preserve"> </w:t>
      </w:r>
    </w:p>
    <w:p w14:paraId="5D6B291D" w14:textId="6E7728B6" w:rsidR="005770A8" w:rsidRPr="00751061" w:rsidRDefault="00E65C4B" w:rsidP="00EC221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Utrzymanie porządku i czystości na </w:t>
      </w:r>
      <w:r w:rsidRPr="00B73BB0">
        <w:rPr>
          <w:rFonts w:ascii="Tahoma" w:hAnsi="Tahoma" w:cs="Tahoma"/>
          <w:sz w:val="20"/>
          <w:szCs w:val="20"/>
        </w:rPr>
        <w:t>sali wystawowej białej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770A8" w:rsidRPr="00751061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 xml:space="preserve">łączna powierzchnia </w:t>
      </w:r>
      <w:r w:rsidR="005770A8" w:rsidRPr="00751061">
        <w:rPr>
          <w:rFonts w:ascii="Tahoma" w:hAnsi="Tahoma" w:cs="Tahoma"/>
          <w:sz w:val="20"/>
          <w:szCs w:val="20"/>
        </w:rPr>
        <w:t>1.000,00 m</w:t>
      </w:r>
      <w:r w:rsidR="005770A8"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="005770A8" w:rsidRPr="00751061">
        <w:rPr>
          <w:rFonts w:ascii="Tahoma" w:hAnsi="Tahoma" w:cs="Tahoma"/>
          <w:sz w:val="20"/>
          <w:szCs w:val="20"/>
        </w:rPr>
        <w:t xml:space="preserve">, w tym powierzchnie: </w:t>
      </w:r>
    </w:p>
    <w:p w14:paraId="73151E31" w14:textId="33D98DBB" w:rsidR="005770A8" w:rsidRPr="00751061" w:rsidRDefault="005770A8" w:rsidP="00EC221C">
      <w:pPr>
        <w:pStyle w:val="Akapitzlist"/>
        <w:numPr>
          <w:ilvl w:val="1"/>
          <w:numId w:val="14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751061">
        <w:rPr>
          <w:rFonts w:ascii="Tahoma" w:hAnsi="Tahoma" w:cs="Tahoma"/>
          <w:sz w:val="20"/>
          <w:szCs w:val="20"/>
        </w:rPr>
        <w:t xml:space="preserve">beton </w:t>
      </w:r>
      <w:r w:rsidR="00DD3BBE">
        <w:rPr>
          <w:rFonts w:ascii="Tahoma" w:hAnsi="Tahoma" w:cs="Tahoma"/>
          <w:sz w:val="20"/>
          <w:szCs w:val="20"/>
        </w:rPr>
        <w:t>–</w:t>
      </w:r>
      <w:r w:rsidRPr="00751061">
        <w:rPr>
          <w:rFonts w:ascii="Tahoma" w:hAnsi="Tahoma" w:cs="Tahoma"/>
          <w:sz w:val="20"/>
          <w:szCs w:val="20"/>
        </w:rPr>
        <w:t xml:space="preserve"> </w:t>
      </w:r>
      <w:r w:rsidR="00DD3BBE">
        <w:rPr>
          <w:rFonts w:ascii="Tahoma" w:hAnsi="Tahoma" w:cs="Tahoma"/>
          <w:sz w:val="20"/>
          <w:szCs w:val="20"/>
        </w:rPr>
        <w:t>963,84</w:t>
      </w:r>
      <w:r w:rsidRPr="00751061">
        <w:rPr>
          <w:rFonts w:ascii="Tahoma" w:hAnsi="Tahoma" w:cs="Tahoma"/>
          <w:sz w:val="20"/>
          <w:szCs w:val="20"/>
        </w:rPr>
        <w:t xml:space="preserve"> 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Pr="00751061">
        <w:rPr>
          <w:rFonts w:ascii="Tahoma" w:hAnsi="Tahoma" w:cs="Tahoma"/>
          <w:sz w:val="20"/>
          <w:szCs w:val="20"/>
        </w:rPr>
        <w:t>,</w:t>
      </w:r>
    </w:p>
    <w:p w14:paraId="0C3423C8" w14:textId="2F974367" w:rsidR="005770A8" w:rsidRPr="00751061" w:rsidRDefault="005770A8" w:rsidP="00EC221C">
      <w:pPr>
        <w:pStyle w:val="Akapitzlist"/>
        <w:numPr>
          <w:ilvl w:val="1"/>
          <w:numId w:val="14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751061">
        <w:rPr>
          <w:rFonts w:ascii="Tahoma" w:hAnsi="Tahoma" w:cs="Tahoma"/>
          <w:sz w:val="20"/>
          <w:szCs w:val="20"/>
        </w:rPr>
        <w:t xml:space="preserve">wykładzina </w:t>
      </w:r>
      <w:r w:rsidR="00DD3BBE">
        <w:rPr>
          <w:rFonts w:ascii="Tahoma" w:hAnsi="Tahoma" w:cs="Tahoma"/>
          <w:sz w:val="20"/>
          <w:szCs w:val="20"/>
        </w:rPr>
        <w:t>–</w:t>
      </w:r>
      <w:r w:rsidRPr="00751061">
        <w:rPr>
          <w:rFonts w:ascii="Tahoma" w:hAnsi="Tahoma" w:cs="Tahoma"/>
          <w:sz w:val="20"/>
          <w:szCs w:val="20"/>
        </w:rPr>
        <w:t xml:space="preserve"> </w:t>
      </w:r>
      <w:r w:rsidR="00DD3BBE">
        <w:rPr>
          <w:rFonts w:ascii="Tahoma" w:hAnsi="Tahoma" w:cs="Tahoma"/>
          <w:sz w:val="20"/>
          <w:szCs w:val="20"/>
        </w:rPr>
        <w:t>10,50</w:t>
      </w:r>
      <w:r w:rsidRPr="00751061">
        <w:rPr>
          <w:rFonts w:ascii="Tahoma" w:hAnsi="Tahoma" w:cs="Tahoma"/>
          <w:sz w:val="20"/>
          <w:szCs w:val="20"/>
        </w:rPr>
        <w:t xml:space="preserve"> 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Pr="00751061">
        <w:rPr>
          <w:rFonts w:ascii="Tahoma" w:hAnsi="Tahoma" w:cs="Tahoma"/>
          <w:sz w:val="20"/>
          <w:szCs w:val="20"/>
        </w:rPr>
        <w:t xml:space="preserve">, </w:t>
      </w:r>
    </w:p>
    <w:p w14:paraId="474D6B60" w14:textId="5C533B5F" w:rsidR="005770A8" w:rsidRPr="00751061" w:rsidRDefault="00DD3BBE" w:rsidP="00EC221C">
      <w:pPr>
        <w:pStyle w:val="Akapitzlist"/>
        <w:numPr>
          <w:ilvl w:val="1"/>
          <w:numId w:val="14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deski – 25,66 </w:t>
      </w:r>
      <w:r w:rsidRPr="00751061">
        <w:rPr>
          <w:rFonts w:ascii="Tahoma" w:hAnsi="Tahoma" w:cs="Tahoma"/>
          <w:sz w:val="20"/>
          <w:szCs w:val="20"/>
        </w:rPr>
        <w:t>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Pr="00751061">
        <w:rPr>
          <w:rFonts w:ascii="Tahoma" w:hAnsi="Tahoma" w:cs="Tahoma"/>
          <w:sz w:val="20"/>
          <w:szCs w:val="20"/>
        </w:rPr>
        <w:t>,</w:t>
      </w:r>
    </w:p>
    <w:p w14:paraId="32844906" w14:textId="5238BF16" w:rsidR="00A14AD4" w:rsidRDefault="00E65C4B" w:rsidP="00EC221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Utrzymanie porządku i czystości w </w:t>
      </w:r>
      <w:r w:rsidR="005770A8" w:rsidRPr="00B73BB0">
        <w:rPr>
          <w:rFonts w:ascii="Tahoma" w:hAnsi="Tahoma" w:cs="Tahoma"/>
          <w:sz w:val="20"/>
          <w:szCs w:val="20"/>
        </w:rPr>
        <w:t>sal</w:t>
      </w:r>
      <w:r w:rsidRPr="00B73BB0">
        <w:rPr>
          <w:rFonts w:ascii="Tahoma" w:hAnsi="Tahoma" w:cs="Tahoma"/>
          <w:sz w:val="20"/>
          <w:szCs w:val="20"/>
        </w:rPr>
        <w:t>i</w:t>
      </w:r>
      <w:r w:rsidR="005770A8" w:rsidRPr="00B73BB0">
        <w:rPr>
          <w:rFonts w:ascii="Tahoma" w:hAnsi="Tahoma" w:cs="Tahoma"/>
          <w:sz w:val="20"/>
          <w:szCs w:val="20"/>
        </w:rPr>
        <w:t xml:space="preserve"> katyńsk</w:t>
      </w:r>
      <w:r w:rsidRPr="00B73BB0">
        <w:rPr>
          <w:rFonts w:ascii="Tahoma" w:hAnsi="Tahoma" w:cs="Tahoma"/>
          <w:sz w:val="20"/>
          <w:szCs w:val="20"/>
        </w:rPr>
        <w:t>iej</w:t>
      </w:r>
      <w:r w:rsidR="005770A8">
        <w:rPr>
          <w:rFonts w:ascii="Tahoma" w:hAnsi="Tahoma" w:cs="Tahoma"/>
          <w:sz w:val="20"/>
          <w:szCs w:val="20"/>
        </w:rPr>
        <w:t xml:space="preserve"> – beton 212,00 m</w:t>
      </w:r>
      <w:r w:rsidR="005770A8" w:rsidRPr="00832AC5">
        <w:rPr>
          <w:rFonts w:ascii="Tahoma" w:hAnsi="Tahoma" w:cs="Tahoma"/>
          <w:sz w:val="20"/>
          <w:szCs w:val="20"/>
          <w:vertAlign w:val="superscript"/>
        </w:rPr>
        <w:t>2</w:t>
      </w:r>
      <w:r w:rsidR="002D7172">
        <w:rPr>
          <w:rFonts w:ascii="Tahoma" w:hAnsi="Tahoma" w:cs="Tahoma"/>
          <w:sz w:val="20"/>
          <w:szCs w:val="20"/>
        </w:rPr>
        <w:t xml:space="preserve">. </w:t>
      </w:r>
      <w:r w:rsidR="005770A8">
        <w:rPr>
          <w:rFonts w:ascii="Tahoma" w:hAnsi="Tahoma" w:cs="Tahoma"/>
          <w:sz w:val="20"/>
          <w:szCs w:val="20"/>
        </w:rPr>
        <w:t xml:space="preserve"> </w:t>
      </w:r>
    </w:p>
    <w:p w14:paraId="048B9233" w14:textId="7BF52417" w:rsidR="00851C70" w:rsidRDefault="00851C70" w:rsidP="00851C70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Sanitariaty (8 sanitariatów, w tym, 3 szt. – na poziomie +1 na holu przy salach wystawowych, 2 szt. – na sali wystawowej, </w:t>
      </w:r>
      <w:r w:rsidRPr="005F39F5">
        <w:rPr>
          <w:rFonts w:ascii="Tahoma" w:hAnsi="Tahoma" w:cs="Tahoma"/>
          <w:sz w:val="20"/>
          <w:szCs w:val="20"/>
        </w:rPr>
        <w:t>3 sanitariaty przy szatni dla zwiedzających, parter</w:t>
      </w:r>
      <w:r>
        <w:rPr>
          <w:rFonts w:ascii="Tahoma" w:hAnsi="Tahoma" w:cs="Tahoma"/>
          <w:sz w:val="20"/>
          <w:szCs w:val="20"/>
        </w:rPr>
        <w:t xml:space="preserve"> ) - łącznie terakota 73,37 m</w:t>
      </w:r>
      <w:r w:rsidRPr="00E65867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06766E36" w14:textId="78F7ECC1" w:rsidR="00851C70" w:rsidRPr="00851C70" w:rsidRDefault="00851C70" w:rsidP="00851C70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Zaopatrzenie ww. sanitariatów w środki higieniczne (na bieżąco). </w:t>
      </w:r>
    </w:p>
    <w:p w14:paraId="36129C3C" w14:textId="77777777" w:rsid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  <w:u w:val="single"/>
        </w:rPr>
      </w:pPr>
    </w:p>
    <w:p w14:paraId="63F47AAC" w14:textId="5E1A67F2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b/>
          <w:sz w:val="18"/>
          <w:szCs w:val="20"/>
        </w:rPr>
      </w:pPr>
      <w:r w:rsidRPr="00851C70">
        <w:rPr>
          <w:rFonts w:ascii="Tahoma" w:hAnsi="Tahoma" w:cs="Tahoma"/>
          <w:b/>
          <w:sz w:val="18"/>
          <w:szCs w:val="20"/>
          <w:u w:val="single"/>
        </w:rPr>
        <w:t>Ogólne wyposażenie sanitariatów w Muzeum – łącznie 13 sanitariatów</w:t>
      </w:r>
      <w:r w:rsidRPr="00851C70">
        <w:rPr>
          <w:rFonts w:ascii="Tahoma" w:hAnsi="Tahoma" w:cs="Tahoma"/>
          <w:b/>
          <w:sz w:val="18"/>
          <w:szCs w:val="20"/>
        </w:rPr>
        <w:t xml:space="preserve">: </w:t>
      </w:r>
    </w:p>
    <w:p w14:paraId="35131774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>a) liczba sedesów – 22, w tym stalowych 15 szt.</w:t>
      </w:r>
    </w:p>
    <w:p w14:paraId="38777BC8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 xml:space="preserve">b) liczba pisuarów – 5, </w:t>
      </w:r>
    </w:p>
    <w:p w14:paraId="5AD47BCD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 xml:space="preserve">c) umywalki - 23, w tym stalowe 11 szt. </w:t>
      </w:r>
    </w:p>
    <w:p w14:paraId="249E40A4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 xml:space="preserve">e) podajniki na ręczniki papierowe (metalowe) - 13 szt. </w:t>
      </w:r>
    </w:p>
    <w:p w14:paraId="66228CE5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 xml:space="preserve">f) pojemniki na papier toaletowy (metalowe) - 20 szt. </w:t>
      </w:r>
    </w:p>
    <w:p w14:paraId="56842BAB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 xml:space="preserve">g) liczba ścian działowych w kabinach – 10 szt. </w:t>
      </w:r>
    </w:p>
    <w:p w14:paraId="278C3057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 xml:space="preserve">h) liczba drzwi z płyty - 38 szt. </w:t>
      </w:r>
    </w:p>
    <w:p w14:paraId="48273EB0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>i) prysznic – 1 szt.</w:t>
      </w:r>
    </w:p>
    <w:p w14:paraId="249CD1E9" w14:textId="77777777" w:rsidR="00851C70" w:rsidRPr="00851C70" w:rsidRDefault="00851C70" w:rsidP="00851C70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51C70">
        <w:rPr>
          <w:rFonts w:ascii="Tahoma" w:hAnsi="Tahoma" w:cs="Tahoma"/>
          <w:sz w:val="20"/>
          <w:szCs w:val="20"/>
        </w:rPr>
        <w:t xml:space="preserve">W łazienkach zamontowane są pojemniki na papier toaletowy (symbol pojemnika BEM201) </w:t>
      </w:r>
      <w:r w:rsidRPr="00851C70">
        <w:rPr>
          <w:rFonts w:ascii="Tahoma" w:hAnsi="Tahoma" w:cs="Tahoma"/>
          <w:sz w:val="20"/>
          <w:szCs w:val="20"/>
        </w:rPr>
        <w:br/>
        <w:t xml:space="preserve">i  pojemniki na ręczniki papierowe (symbol pojemnika AEM201). </w:t>
      </w:r>
    </w:p>
    <w:p w14:paraId="66079FD5" w14:textId="77777777" w:rsidR="00851C70" w:rsidRDefault="00851C70" w:rsidP="00851C70">
      <w:pPr>
        <w:pStyle w:val="Akapitzlist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</w:p>
    <w:p w14:paraId="04196397" w14:textId="77777777" w:rsidR="00851C70" w:rsidRPr="00566D6E" w:rsidRDefault="00851C70" w:rsidP="00851C70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566D6E">
        <w:rPr>
          <w:rFonts w:ascii="Tahoma" w:hAnsi="Tahoma" w:cs="Tahoma"/>
          <w:sz w:val="20"/>
          <w:szCs w:val="20"/>
        </w:rPr>
        <w:t>Dezynfekcja klamek drzwiowych i włączników światła oraz toalet preparatami do dezynfekcji powierzchni o działaniu biobójczym</w:t>
      </w:r>
      <w:r>
        <w:rPr>
          <w:rFonts w:ascii="Tahoma" w:hAnsi="Tahoma" w:cs="Tahoma"/>
          <w:sz w:val="20"/>
          <w:szCs w:val="20"/>
        </w:rPr>
        <w:t xml:space="preserve"> – na bieżąco</w:t>
      </w:r>
      <w:r w:rsidRPr="00566D6E">
        <w:rPr>
          <w:rFonts w:ascii="Tahoma" w:hAnsi="Tahoma" w:cs="Tahoma"/>
          <w:sz w:val="20"/>
          <w:szCs w:val="20"/>
        </w:rPr>
        <w:t xml:space="preserve">. </w:t>
      </w:r>
    </w:p>
    <w:p w14:paraId="639A4184" w14:textId="77777777" w:rsidR="00851C70" w:rsidRPr="00747AC9" w:rsidRDefault="00851C70" w:rsidP="00851C70">
      <w:pPr>
        <w:pStyle w:val="Akapitzlist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</w:p>
    <w:p w14:paraId="77C1846E" w14:textId="3D5A28AF" w:rsidR="005770A8" w:rsidRDefault="00B73BB0" w:rsidP="00EC221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3BB0">
        <w:rPr>
          <w:rFonts w:ascii="Tahoma" w:hAnsi="Tahoma" w:cs="Tahoma"/>
          <w:sz w:val="20"/>
          <w:szCs w:val="20"/>
          <w:u w:val="single"/>
        </w:rPr>
        <w:t xml:space="preserve">Przedmiot zamówienia wykonywany przez Wykonawcę </w:t>
      </w:r>
      <w:r w:rsidR="005770A8" w:rsidRPr="00155628">
        <w:rPr>
          <w:rFonts w:ascii="Tahoma" w:hAnsi="Tahoma" w:cs="Tahoma"/>
          <w:b/>
          <w:sz w:val="18"/>
          <w:szCs w:val="20"/>
          <w:u w:val="single"/>
        </w:rPr>
        <w:t xml:space="preserve">5 </w:t>
      </w:r>
      <w:r w:rsidR="00551259">
        <w:rPr>
          <w:rFonts w:ascii="Tahoma" w:hAnsi="Tahoma" w:cs="Tahoma"/>
          <w:b/>
          <w:sz w:val="18"/>
          <w:szCs w:val="20"/>
          <w:u w:val="single"/>
        </w:rPr>
        <w:t>razy</w:t>
      </w:r>
      <w:r w:rsidR="005770A8" w:rsidRPr="00155628">
        <w:rPr>
          <w:rFonts w:ascii="Tahoma" w:hAnsi="Tahoma" w:cs="Tahoma"/>
          <w:b/>
          <w:sz w:val="18"/>
          <w:szCs w:val="20"/>
          <w:u w:val="single"/>
        </w:rPr>
        <w:t xml:space="preserve"> w tygodniu</w:t>
      </w:r>
      <w:r w:rsidR="005770A8" w:rsidRPr="00324066">
        <w:rPr>
          <w:rFonts w:ascii="Tahoma" w:hAnsi="Tahoma" w:cs="Tahoma"/>
          <w:sz w:val="20"/>
          <w:szCs w:val="20"/>
        </w:rPr>
        <w:t xml:space="preserve">:  </w:t>
      </w:r>
    </w:p>
    <w:p w14:paraId="5EB8808B" w14:textId="743B2103" w:rsidR="006A2559" w:rsidRDefault="00FB1A9D" w:rsidP="00EC221C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4352EC">
        <w:rPr>
          <w:rFonts w:ascii="Tahoma" w:hAnsi="Tahoma" w:cs="Tahoma"/>
          <w:sz w:val="20"/>
          <w:szCs w:val="20"/>
        </w:rPr>
        <w:t xml:space="preserve">trzymanie porządku </w:t>
      </w:r>
      <w:r w:rsidR="004352EC" w:rsidRPr="000478EB">
        <w:rPr>
          <w:rFonts w:ascii="Tahoma" w:hAnsi="Tahoma" w:cs="Tahoma"/>
          <w:sz w:val="20"/>
          <w:szCs w:val="20"/>
        </w:rPr>
        <w:t>i czystości</w:t>
      </w:r>
      <w:r w:rsidR="004352EC">
        <w:rPr>
          <w:rFonts w:ascii="Tahoma" w:hAnsi="Tahoma" w:cs="Tahoma"/>
          <w:sz w:val="20"/>
          <w:szCs w:val="20"/>
        </w:rPr>
        <w:t xml:space="preserve"> </w:t>
      </w:r>
      <w:r w:rsidR="004352EC" w:rsidRPr="004352EC">
        <w:rPr>
          <w:rFonts w:ascii="Tahoma" w:hAnsi="Tahoma" w:cs="Tahoma"/>
          <w:sz w:val="20"/>
          <w:szCs w:val="20"/>
        </w:rPr>
        <w:t xml:space="preserve">pomieszczeń, </w:t>
      </w:r>
      <w:r w:rsidR="00E2257C" w:rsidRPr="00E2257C">
        <w:rPr>
          <w:rFonts w:ascii="Tahoma" w:hAnsi="Tahoma" w:cs="Tahoma"/>
          <w:sz w:val="20"/>
          <w:szCs w:val="20"/>
        </w:rPr>
        <w:t xml:space="preserve">holi, korytarzy, klatek schodowych </w:t>
      </w:r>
      <w:r w:rsidR="004352EC" w:rsidRPr="004352EC">
        <w:rPr>
          <w:rFonts w:ascii="Tahoma" w:hAnsi="Tahoma" w:cs="Tahoma"/>
          <w:sz w:val="20"/>
          <w:szCs w:val="20"/>
        </w:rPr>
        <w:t xml:space="preserve">i ciągów komunikacyjnych o łącznej powierzchni </w:t>
      </w:r>
      <w:r w:rsidR="00B50972">
        <w:rPr>
          <w:rFonts w:ascii="Tahoma" w:hAnsi="Tahoma" w:cs="Tahoma"/>
          <w:sz w:val="20"/>
          <w:szCs w:val="20"/>
        </w:rPr>
        <w:t xml:space="preserve">184,70 </w:t>
      </w:r>
      <w:r w:rsidR="00B50972" w:rsidRPr="00B50972">
        <w:rPr>
          <w:rFonts w:ascii="Tahoma" w:hAnsi="Tahoma" w:cs="Tahoma"/>
          <w:sz w:val="20"/>
          <w:szCs w:val="20"/>
        </w:rPr>
        <w:t>m</w:t>
      </w:r>
      <w:r w:rsidR="00B50972" w:rsidRPr="00B50972">
        <w:rPr>
          <w:rFonts w:ascii="Tahoma" w:hAnsi="Tahoma" w:cs="Tahoma"/>
          <w:sz w:val="20"/>
          <w:szCs w:val="20"/>
          <w:vertAlign w:val="superscript"/>
        </w:rPr>
        <w:t>2</w:t>
      </w:r>
      <w:r w:rsidR="00B50972">
        <w:rPr>
          <w:rFonts w:ascii="Tahoma" w:hAnsi="Tahoma" w:cs="Tahoma"/>
          <w:sz w:val="20"/>
          <w:szCs w:val="20"/>
        </w:rPr>
        <w:t xml:space="preserve">, </w:t>
      </w:r>
      <w:r w:rsidR="004352EC" w:rsidRPr="00B50972">
        <w:rPr>
          <w:rFonts w:ascii="Tahoma" w:hAnsi="Tahoma" w:cs="Tahoma"/>
          <w:sz w:val="20"/>
          <w:szCs w:val="20"/>
        </w:rPr>
        <w:t>w</w:t>
      </w:r>
      <w:r w:rsidR="004352EC" w:rsidRPr="004352EC">
        <w:rPr>
          <w:rFonts w:ascii="Tahoma" w:hAnsi="Tahoma" w:cs="Tahoma"/>
          <w:sz w:val="20"/>
          <w:szCs w:val="20"/>
        </w:rPr>
        <w:t xml:space="preserve"> tym</w:t>
      </w:r>
      <w:r w:rsidR="00F24AB8">
        <w:rPr>
          <w:rFonts w:ascii="Tahoma" w:hAnsi="Tahoma" w:cs="Tahoma"/>
          <w:sz w:val="20"/>
          <w:szCs w:val="20"/>
        </w:rPr>
        <w:t xml:space="preserve">: </w:t>
      </w:r>
    </w:p>
    <w:p w14:paraId="115D7C3F" w14:textId="3E47D035" w:rsidR="00F24AB8" w:rsidRPr="00F24AB8" w:rsidRDefault="00F24AB8" w:rsidP="00EC221C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24AB8">
        <w:rPr>
          <w:rFonts w:ascii="Tahoma" w:hAnsi="Tahoma" w:cs="Tahoma"/>
          <w:sz w:val="20"/>
          <w:szCs w:val="20"/>
        </w:rPr>
        <w:t xml:space="preserve">beton – </w:t>
      </w:r>
      <w:r w:rsidR="00DA4359">
        <w:rPr>
          <w:rFonts w:ascii="Tahoma" w:hAnsi="Tahoma" w:cs="Tahoma"/>
          <w:sz w:val="20"/>
          <w:szCs w:val="20"/>
        </w:rPr>
        <w:t>107,20</w:t>
      </w:r>
      <w:r w:rsidRPr="00F24AB8">
        <w:rPr>
          <w:rFonts w:ascii="Tahoma" w:hAnsi="Tahoma" w:cs="Tahoma"/>
          <w:sz w:val="20"/>
          <w:szCs w:val="20"/>
        </w:rPr>
        <w:t xml:space="preserve"> m</w:t>
      </w:r>
      <w:r w:rsidRPr="00F24AB8">
        <w:rPr>
          <w:rFonts w:ascii="Tahoma" w:hAnsi="Tahoma" w:cs="Tahoma"/>
          <w:sz w:val="20"/>
          <w:szCs w:val="20"/>
          <w:vertAlign w:val="superscript"/>
        </w:rPr>
        <w:t>2</w:t>
      </w:r>
      <w:r w:rsidRPr="00F24AB8">
        <w:rPr>
          <w:rFonts w:ascii="Tahoma" w:hAnsi="Tahoma" w:cs="Tahoma"/>
          <w:sz w:val="20"/>
          <w:szCs w:val="20"/>
        </w:rPr>
        <w:t>,</w:t>
      </w:r>
    </w:p>
    <w:p w14:paraId="005CC872" w14:textId="1E9F3520" w:rsidR="00F24AB8" w:rsidRPr="00F24AB8" w:rsidRDefault="00F24AB8" w:rsidP="00EC221C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24AB8">
        <w:rPr>
          <w:rFonts w:ascii="Tahoma" w:hAnsi="Tahoma" w:cs="Tahoma"/>
          <w:sz w:val="20"/>
          <w:szCs w:val="20"/>
        </w:rPr>
        <w:t xml:space="preserve">wykładzina – </w:t>
      </w:r>
      <w:r w:rsidR="00B50972">
        <w:rPr>
          <w:rFonts w:ascii="Tahoma" w:hAnsi="Tahoma" w:cs="Tahoma"/>
          <w:sz w:val="20"/>
          <w:szCs w:val="20"/>
        </w:rPr>
        <w:t>77,50</w:t>
      </w:r>
      <w:r w:rsidRPr="00F24AB8">
        <w:rPr>
          <w:rFonts w:ascii="Tahoma" w:hAnsi="Tahoma" w:cs="Tahoma"/>
          <w:sz w:val="20"/>
          <w:szCs w:val="20"/>
        </w:rPr>
        <w:t xml:space="preserve"> m</w:t>
      </w:r>
      <w:r w:rsidRPr="00F24AB8">
        <w:rPr>
          <w:rFonts w:ascii="Tahoma" w:hAnsi="Tahoma" w:cs="Tahoma"/>
          <w:sz w:val="20"/>
          <w:szCs w:val="20"/>
          <w:vertAlign w:val="superscript"/>
        </w:rPr>
        <w:t>2</w:t>
      </w:r>
      <w:r w:rsidR="00CB5378">
        <w:rPr>
          <w:rFonts w:ascii="Tahoma" w:hAnsi="Tahoma" w:cs="Tahoma"/>
          <w:sz w:val="20"/>
          <w:szCs w:val="20"/>
        </w:rPr>
        <w:t>,</w:t>
      </w:r>
    </w:p>
    <w:p w14:paraId="36A867B7" w14:textId="54D8CBE8" w:rsidR="006A2559" w:rsidRPr="00FB1A9D" w:rsidRDefault="00FB1A9D" w:rsidP="00886271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A2559">
        <w:rPr>
          <w:rFonts w:ascii="Tahoma" w:hAnsi="Tahoma" w:cs="Tahoma"/>
          <w:sz w:val="20"/>
          <w:szCs w:val="20"/>
        </w:rPr>
        <w:t>anitariaty (</w:t>
      </w:r>
      <w:r w:rsidR="00DA4359">
        <w:rPr>
          <w:rFonts w:ascii="Tahoma" w:hAnsi="Tahoma" w:cs="Tahoma"/>
          <w:sz w:val="20"/>
          <w:szCs w:val="20"/>
        </w:rPr>
        <w:t>5</w:t>
      </w:r>
      <w:r w:rsidR="006A2559">
        <w:rPr>
          <w:rFonts w:ascii="Tahoma" w:hAnsi="Tahoma" w:cs="Tahoma"/>
          <w:sz w:val="20"/>
          <w:szCs w:val="20"/>
        </w:rPr>
        <w:t xml:space="preserve"> sanitariatów, w tym</w:t>
      </w:r>
      <w:r w:rsidR="00E802D0">
        <w:rPr>
          <w:rFonts w:ascii="Tahoma" w:hAnsi="Tahoma" w:cs="Tahoma"/>
          <w:sz w:val="20"/>
          <w:szCs w:val="20"/>
        </w:rPr>
        <w:t>:</w:t>
      </w:r>
      <w:r w:rsidR="006A2559">
        <w:rPr>
          <w:rFonts w:ascii="Tahoma" w:hAnsi="Tahoma" w:cs="Tahoma"/>
          <w:sz w:val="20"/>
          <w:szCs w:val="20"/>
        </w:rPr>
        <w:t xml:space="preserve"> 1 szt. – </w:t>
      </w:r>
      <w:r w:rsidR="00DA4359">
        <w:rPr>
          <w:rFonts w:ascii="Tahoma" w:hAnsi="Tahoma" w:cs="Tahoma"/>
          <w:sz w:val="20"/>
          <w:szCs w:val="20"/>
        </w:rPr>
        <w:t>EDU</w:t>
      </w:r>
      <w:r w:rsidR="006A2559">
        <w:rPr>
          <w:rFonts w:ascii="Tahoma" w:hAnsi="Tahoma" w:cs="Tahoma"/>
          <w:sz w:val="20"/>
          <w:szCs w:val="20"/>
        </w:rPr>
        <w:t xml:space="preserve">, </w:t>
      </w:r>
      <w:r w:rsidR="00DA4359">
        <w:rPr>
          <w:rFonts w:ascii="Tahoma" w:hAnsi="Tahoma" w:cs="Tahoma"/>
          <w:sz w:val="20"/>
          <w:szCs w:val="20"/>
        </w:rPr>
        <w:t>2</w:t>
      </w:r>
      <w:r w:rsidR="006A2559">
        <w:rPr>
          <w:rFonts w:ascii="Tahoma" w:hAnsi="Tahoma" w:cs="Tahoma"/>
          <w:sz w:val="20"/>
          <w:szCs w:val="20"/>
        </w:rPr>
        <w:t xml:space="preserve"> szt. – </w:t>
      </w:r>
      <w:r w:rsidR="00DA4359">
        <w:rPr>
          <w:rFonts w:ascii="Tahoma" w:hAnsi="Tahoma" w:cs="Tahoma"/>
          <w:sz w:val="20"/>
          <w:szCs w:val="20"/>
        </w:rPr>
        <w:t xml:space="preserve">Administracja, 2 szt. </w:t>
      </w:r>
      <w:r w:rsidR="006A2559">
        <w:rPr>
          <w:rFonts w:ascii="Tahoma" w:hAnsi="Tahoma" w:cs="Tahoma"/>
          <w:sz w:val="20"/>
          <w:szCs w:val="20"/>
        </w:rPr>
        <w:t xml:space="preserve">na poziomie </w:t>
      </w:r>
      <w:r w:rsidR="00DA4359">
        <w:rPr>
          <w:rFonts w:ascii="Tahoma" w:hAnsi="Tahoma" w:cs="Tahoma"/>
          <w:sz w:val="20"/>
          <w:szCs w:val="20"/>
        </w:rPr>
        <w:t>-1</w:t>
      </w:r>
      <w:r w:rsidR="00E802D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E67D23">
        <w:rPr>
          <w:rFonts w:ascii="Tahoma" w:hAnsi="Tahoma" w:cs="Tahoma"/>
          <w:sz w:val="20"/>
          <w:szCs w:val="20"/>
        </w:rPr>
        <w:t xml:space="preserve">oraz </w:t>
      </w:r>
      <w:r>
        <w:rPr>
          <w:rFonts w:ascii="Tahoma" w:hAnsi="Tahoma" w:cs="Tahoma"/>
          <w:sz w:val="20"/>
          <w:szCs w:val="20"/>
        </w:rPr>
        <w:t>1 prysznic</w:t>
      </w:r>
      <w:r w:rsidR="00D4004D">
        <w:rPr>
          <w:rFonts w:ascii="Tahoma" w:hAnsi="Tahoma" w:cs="Tahoma"/>
          <w:sz w:val="20"/>
          <w:szCs w:val="20"/>
        </w:rPr>
        <w:t>: łącznie</w:t>
      </w:r>
      <w:r w:rsidR="006A2559">
        <w:rPr>
          <w:rFonts w:ascii="Tahoma" w:hAnsi="Tahoma" w:cs="Tahoma"/>
          <w:sz w:val="20"/>
          <w:szCs w:val="20"/>
        </w:rPr>
        <w:t xml:space="preserve"> terakota </w:t>
      </w:r>
      <w:r>
        <w:rPr>
          <w:rFonts w:ascii="Tahoma" w:hAnsi="Tahoma" w:cs="Tahoma"/>
          <w:sz w:val="20"/>
          <w:szCs w:val="20"/>
        </w:rPr>
        <w:t>30,60</w:t>
      </w:r>
      <w:r w:rsidR="006A2559">
        <w:rPr>
          <w:rFonts w:ascii="Tahoma" w:hAnsi="Tahoma" w:cs="Tahoma"/>
          <w:sz w:val="20"/>
          <w:szCs w:val="20"/>
        </w:rPr>
        <w:t xml:space="preserve"> m</w:t>
      </w:r>
      <w:r w:rsidR="006A2559" w:rsidRPr="00E65867">
        <w:rPr>
          <w:rFonts w:ascii="Tahoma" w:hAnsi="Tahoma" w:cs="Tahoma"/>
          <w:sz w:val="20"/>
          <w:szCs w:val="20"/>
          <w:vertAlign w:val="superscript"/>
        </w:rPr>
        <w:t>2</w:t>
      </w:r>
      <w:r w:rsidR="003D13C1">
        <w:rPr>
          <w:rFonts w:ascii="Tahoma" w:hAnsi="Tahoma" w:cs="Tahoma"/>
          <w:sz w:val="20"/>
          <w:szCs w:val="20"/>
        </w:rPr>
        <w:t>.</w:t>
      </w:r>
    </w:p>
    <w:p w14:paraId="773787AB" w14:textId="243A9F5F" w:rsidR="005770A8" w:rsidRPr="00E450F2" w:rsidRDefault="005770A8" w:rsidP="00E450F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8037F8" w14:textId="6CCBF9AE" w:rsidR="005770A8" w:rsidRPr="00751061" w:rsidRDefault="00B73BB0" w:rsidP="00EC221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3BB0">
        <w:rPr>
          <w:rFonts w:ascii="Tahoma" w:hAnsi="Tahoma" w:cs="Tahoma"/>
          <w:sz w:val="20"/>
          <w:szCs w:val="20"/>
          <w:u w:val="single"/>
        </w:rPr>
        <w:t xml:space="preserve">Przedmiot zamówienia wykonywany przez Wykonawcę </w:t>
      </w:r>
      <w:r w:rsidR="005770A8" w:rsidRPr="00155628">
        <w:rPr>
          <w:rFonts w:ascii="Tahoma" w:hAnsi="Tahoma" w:cs="Tahoma"/>
          <w:b/>
          <w:sz w:val="18"/>
          <w:szCs w:val="20"/>
          <w:u w:val="single"/>
        </w:rPr>
        <w:t xml:space="preserve">3 </w:t>
      </w:r>
      <w:r w:rsidR="00551259">
        <w:rPr>
          <w:rFonts w:ascii="Tahoma" w:hAnsi="Tahoma" w:cs="Tahoma"/>
          <w:b/>
          <w:sz w:val="18"/>
          <w:szCs w:val="20"/>
          <w:u w:val="single"/>
        </w:rPr>
        <w:t>razy</w:t>
      </w:r>
      <w:r w:rsidR="005770A8" w:rsidRPr="00155628">
        <w:rPr>
          <w:rFonts w:ascii="Tahoma" w:hAnsi="Tahoma" w:cs="Tahoma"/>
          <w:b/>
          <w:sz w:val="18"/>
          <w:szCs w:val="20"/>
          <w:u w:val="single"/>
        </w:rPr>
        <w:t xml:space="preserve"> w tygodniu</w:t>
      </w:r>
      <w:r w:rsidR="0015139A">
        <w:rPr>
          <w:rFonts w:ascii="Tahoma" w:hAnsi="Tahoma" w:cs="Tahoma"/>
          <w:sz w:val="20"/>
          <w:szCs w:val="20"/>
        </w:rPr>
        <w:t xml:space="preserve">, tj. utrzymanie </w:t>
      </w:r>
      <w:r w:rsidR="0015139A" w:rsidRPr="00DD5B59">
        <w:rPr>
          <w:rFonts w:ascii="Tahoma" w:hAnsi="Tahoma" w:cs="Tahoma"/>
          <w:sz w:val="20"/>
          <w:szCs w:val="20"/>
        </w:rPr>
        <w:t>porządku i czystości pomieszczeń</w:t>
      </w:r>
      <w:r w:rsidR="00E2257C">
        <w:rPr>
          <w:rFonts w:ascii="Tahoma" w:hAnsi="Tahoma" w:cs="Tahoma"/>
          <w:sz w:val="20"/>
          <w:szCs w:val="20"/>
        </w:rPr>
        <w:t>,</w:t>
      </w:r>
      <w:r w:rsidR="00E67D23">
        <w:rPr>
          <w:rFonts w:ascii="Tahoma" w:hAnsi="Tahoma" w:cs="Tahoma"/>
          <w:sz w:val="20"/>
          <w:szCs w:val="20"/>
        </w:rPr>
        <w:t xml:space="preserve"> </w:t>
      </w:r>
      <w:r w:rsidR="00E2257C" w:rsidRPr="00E2257C">
        <w:rPr>
          <w:rFonts w:ascii="Tahoma" w:hAnsi="Tahoma" w:cs="Tahoma"/>
          <w:sz w:val="20"/>
          <w:szCs w:val="20"/>
        </w:rPr>
        <w:t xml:space="preserve">holi, korytarzy, klatek schodowych </w:t>
      </w:r>
      <w:r w:rsidR="00E67D23" w:rsidRPr="004352EC">
        <w:rPr>
          <w:rFonts w:ascii="Tahoma" w:hAnsi="Tahoma" w:cs="Tahoma"/>
          <w:sz w:val="20"/>
          <w:szCs w:val="20"/>
        </w:rPr>
        <w:t xml:space="preserve">o łącznej powierzchni </w:t>
      </w:r>
      <w:r w:rsidR="00E07EFF">
        <w:rPr>
          <w:rFonts w:ascii="Tahoma" w:hAnsi="Tahoma" w:cs="Tahoma"/>
          <w:sz w:val="20"/>
          <w:szCs w:val="20"/>
        </w:rPr>
        <w:t>1.309,74</w:t>
      </w:r>
      <w:r w:rsidR="00E67D23">
        <w:rPr>
          <w:rFonts w:ascii="Tahoma" w:hAnsi="Tahoma" w:cs="Tahoma"/>
          <w:sz w:val="20"/>
          <w:szCs w:val="20"/>
        </w:rPr>
        <w:t xml:space="preserve"> </w:t>
      </w:r>
      <w:r w:rsidR="00E67D23" w:rsidRPr="00B50972">
        <w:rPr>
          <w:rFonts w:ascii="Tahoma" w:hAnsi="Tahoma" w:cs="Tahoma"/>
          <w:sz w:val="20"/>
          <w:szCs w:val="20"/>
        </w:rPr>
        <w:t>m</w:t>
      </w:r>
      <w:r w:rsidR="00E67D23" w:rsidRPr="00B50972">
        <w:rPr>
          <w:rFonts w:ascii="Tahoma" w:hAnsi="Tahoma" w:cs="Tahoma"/>
          <w:sz w:val="20"/>
          <w:szCs w:val="20"/>
          <w:vertAlign w:val="superscript"/>
        </w:rPr>
        <w:t>2</w:t>
      </w:r>
      <w:r w:rsidR="00E67D23">
        <w:rPr>
          <w:rFonts w:ascii="Tahoma" w:hAnsi="Tahoma" w:cs="Tahoma"/>
          <w:sz w:val="20"/>
          <w:szCs w:val="20"/>
        </w:rPr>
        <w:t>,</w:t>
      </w:r>
      <w:r w:rsidR="00E07EFF">
        <w:rPr>
          <w:rFonts w:ascii="Tahoma" w:hAnsi="Tahoma" w:cs="Tahoma"/>
          <w:sz w:val="20"/>
          <w:szCs w:val="20"/>
        </w:rPr>
        <w:br/>
      </w:r>
      <w:r w:rsidR="00E67D23" w:rsidRPr="00B50972">
        <w:rPr>
          <w:rFonts w:ascii="Tahoma" w:hAnsi="Tahoma" w:cs="Tahoma"/>
          <w:sz w:val="20"/>
          <w:szCs w:val="20"/>
        </w:rPr>
        <w:t>w</w:t>
      </w:r>
      <w:r w:rsidR="00E67D23" w:rsidRPr="004352EC">
        <w:rPr>
          <w:rFonts w:ascii="Tahoma" w:hAnsi="Tahoma" w:cs="Tahoma"/>
          <w:sz w:val="20"/>
          <w:szCs w:val="20"/>
        </w:rPr>
        <w:t xml:space="preserve"> tym</w:t>
      </w:r>
      <w:r w:rsidR="00E67D23">
        <w:rPr>
          <w:rFonts w:ascii="Tahoma" w:hAnsi="Tahoma" w:cs="Tahoma"/>
          <w:sz w:val="20"/>
          <w:szCs w:val="20"/>
        </w:rPr>
        <w:t>:</w:t>
      </w:r>
      <w:r w:rsidR="005770A8" w:rsidRPr="00324066">
        <w:rPr>
          <w:rFonts w:ascii="Tahoma" w:hAnsi="Tahoma" w:cs="Tahoma"/>
          <w:sz w:val="20"/>
          <w:szCs w:val="20"/>
        </w:rPr>
        <w:t xml:space="preserve">  </w:t>
      </w:r>
    </w:p>
    <w:p w14:paraId="37EFE981" w14:textId="71A9D25D" w:rsidR="005770A8" w:rsidRPr="00751061" w:rsidRDefault="00E2257C" w:rsidP="00EC221C">
      <w:pPr>
        <w:pStyle w:val="Akapitzlist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pomieszczenia, </w:t>
      </w:r>
      <w:r w:rsidR="005770A8">
        <w:rPr>
          <w:rFonts w:ascii="Tahoma" w:hAnsi="Tahoma" w:cs="Tahoma"/>
          <w:sz w:val="20"/>
          <w:szCs w:val="20"/>
        </w:rPr>
        <w:t>k</w:t>
      </w:r>
      <w:r w:rsidR="005770A8" w:rsidRPr="00751061">
        <w:rPr>
          <w:rFonts w:ascii="Tahoma" w:hAnsi="Tahoma" w:cs="Tahoma"/>
          <w:sz w:val="20"/>
          <w:szCs w:val="20"/>
        </w:rPr>
        <w:t>latki schodowe</w:t>
      </w:r>
      <w:r w:rsidR="00E67D23">
        <w:rPr>
          <w:rFonts w:ascii="Tahoma" w:hAnsi="Tahoma" w:cs="Tahoma"/>
          <w:sz w:val="20"/>
          <w:szCs w:val="20"/>
        </w:rPr>
        <w:t>, komunikacyjne</w:t>
      </w:r>
      <w:r w:rsidR="00F524BB">
        <w:rPr>
          <w:rFonts w:ascii="Tahoma" w:hAnsi="Tahoma" w:cs="Tahoma"/>
          <w:sz w:val="20"/>
          <w:szCs w:val="20"/>
        </w:rPr>
        <w:t>, hole</w:t>
      </w:r>
      <w:r w:rsidR="00E67D23">
        <w:rPr>
          <w:rFonts w:ascii="Tahoma" w:hAnsi="Tahoma" w:cs="Tahoma"/>
          <w:sz w:val="20"/>
          <w:szCs w:val="20"/>
        </w:rPr>
        <w:t xml:space="preserve"> </w:t>
      </w:r>
      <w:r w:rsidR="00F524BB">
        <w:rPr>
          <w:rFonts w:ascii="Tahoma" w:hAnsi="Tahoma" w:cs="Tahoma"/>
          <w:sz w:val="20"/>
          <w:szCs w:val="20"/>
        </w:rPr>
        <w:t xml:space="preserve">łącznie: </w:t>
      </w:r>
      <w:r w:rsidR="005770A8" w:rsidRPr="008D17CF">
        <w:rPr>
          <w:rFonts w:ascii="Tahoma" w:hAnsi="Tahoma" w:cs="Tahoma"/>
          <w:sz w:val="20"/>
          <w:szCs w:val="20"/>
        </w:rPr>
        <w:t xml:space="preserve">beton </w:t>
      </w:r>
      <w:r w:rsidRPr="008D17CF">
        <w:rPr>
          <w:rFonts w:ascii="Tahoma" w:hAnsi="Tahoma" w:cs="Tahoma"/>
          <w:sz w:val="20"/>
          <w:szCs w:val="20"/>
        </w:rPr>
        <w:t>836,10</w:t>
      </w:r>
      <w:r w:rsidR="005770A8" w:rsidRPr="008D17CF">
        <w:rPr>
          <w:rFonts w:ascii="Tahoma" w:hAnsi="Tahoma" w:cs="Tahoma"/>
          <w:sz w:val="20"/>
          <w:szCs w:val="20"/>
        </w:rPr>
        <w:t xml:space="preserve"> m</w:t>
      </w:r>
      <w:r w:rsidR="005770A8" w:rsidRPr="008D17CF">
        <w:rPr>
          <w:rFonts w:ascii="Tahoma" w:hAnsi="Tahoma" w:cs="Tahoma"/>
          <w:sz w:val="20"/>
          <w:szCs w:val="20"/>
          <w:vertAlign w:val="superscript"/>
        </w:rPr>
        <w:t>2</w:t>
      </w:r>
      <w:r w:rsidR="005770A8" w:rsidRPr="008D17CF">
        <w:rPr>
          <w:rFonts w:ascii="Tahoma" w:hAnsi="Tahoma" w:cs="Tahoma"/>
          <w:sz w:val="20"/>
          <w:szCs w:val="20"/>
        </w:rPr>
        <w:t xml:space="preserve">, </w:t>
      </w:r>
    </w:p>
    <w:p w14:paraId="55A494BE" w14:textId="48CB4316" w:rsidR="00586A38" w:rsidRPr="00586A38" w:rsidRDefault="00586A38" w:rsidP="00EC221C">
      <w:pPr>
        <w:pStyle w:val="Akapitzlist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ahoma" w:hAnsi="Tahoma" w:cs="Tahoma"/>
          <w:color w:val="00B050"/>
          <w:sz w:val="20"/>
          <w:szCs w:val="20"/>
        </w:rPr>
      </w:pPr>
      <w:r w:rsidRPr="00586A38">
        <w:rPr>
          <w:rFonts w:ascii="Tahoma" w:hAnsi="Tahoma" w:cs="Tahoma"/>
          <w:sz w:val="20"/>
          <w:szCs w:val="20"/>
        </w:rPr>
        <w:t>pomieszczenia biurowe łącznie: beton</w:t>
      </w:r>
      <w:r>
        <w:rPr>
          <w:rFonts w:ascii="Tahoma" w:hAnsi="Tahoma" w:cs="Tahoma"/>
          <w:sz w:val="20"/>
          <w:szCs w:val="20"/>
        </w:rPr>
        <w:t xml:space="preserve"> </w:t>
      </w:r>
      <w:r w:rsidR="009A48BF" w:rsidRPr="008D17CF">
        <w:rPr>
          <w:rFonts w:ascii="Tahoma" w:hAnsi="Tahoma" w:cs="Tahoma"/>
          <w:sz w:val="20"/>
          <w:szCs w:val="20"/>
        </w:rPr>
        <w:t>456,59</w:t>
      </w:r>
      <w:r w:rsidR="00F524BB" w:rsidRPr="008D17CF">
        <w:rPr>
          <w:rFonts w:ascii="Tahoma" w:hAnsi="Tahoma" w:cs="Tahoma"/>
          <w:sz w:val="20"/>
          <w:szCs w:val="20"/>
        </w:rPr>
        <w:t xml:space="preserve"> </w:t>
      </w:r>
      <w:r w:rsidRPr="008D17CF">
        <w:rPr>
          <w:rFonts w:ascii="Tahoma" w:hAnsi="Tahoma" w:cs="Tahoma"/>
          <w:sz w:val="20"/>
          <w:szCs w:val="20"/>
        </w:rPr>
        <w:t>m</w:t>
      </w:r>
      <w:r w:rsidRPr="008D17CF">
        <w:rPr>
          <w:rFonts w:ascii="Tahoma" w:hAnsi="Tahoma" w:cs="Tahoma"/>
          <w:sz w:val="20"/>
          <w:szCs w:val="20"/>
          <w:vertAlign w:val="superscript"/>
        </w:rPr>
        <w:t>2</w:t>
      </w:r>
      <w:r w:rsidRPr="008D17CF">
        <w:rPr>
          <w:rFonts w:ascii="Tahoma" w:hAnsi="Tahoma" w:cs="Tahoma"/>
          <w:sz w:val="20"/>
          <w:szCs w:val="20"/>
        </w:rPr>
        <w:t xml:space="preserve">, </w:t>
      </w:r>
    </w:p>
    <w:p w14:paraId="58C1BF70" w14:textId="12378451" w:rsidR="00F524BB" w:rsidRPr="00751061" w:rsidRDefault="00F524BB" w:rsidP="00EC221C">
      <w:pPr>
        <w:pStyle w:val="Akapitzlist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wagon (element wystawy </w:t>
      </w:r>
      <w:r w:rsidR="008D17CF">
        <w:rPr>
          <w:rFonts w:ascii="Tahoma" w:hAnsi="Tahoma" w:cs="Tahoma"/>
          <w:sz w:val="20"/>
          <w:szCs w:val="20"/>
        </w:rPr>
        <w:t>stałej</w:t>
      </w:r>
      <w:r>
        <w:rPr>
          <w:rFonts w:ascii="Tahoma" w:hAnsi="Tahoma" w:cs="Tahoma"/>
          <w:sz w:val="20"/>
          <w:szCs w:val="20"/>
        </w:rPr>
        <w:t xml:space="preserve">) </w:t>
      </w:r>
      <w:r w:rsidR="00777427">
        <w:rPr>
          <w:rFonts w:ascii="Tahoma" w:hAnsi="Tahoma" w:cs="Tahoma"/>
          <w:sz w:val="20"/>
          <w:szCs w:val="20"/>
        </w:rPr>
        <w:t xml:space="preserve">deski </w:t>
      </w:r>
      <w:r>
        <w:rPr>
          <w:rFonts w:ascii="Tahoma" w:hAnsi="Tahoma" w:cs="Tahoma"/>
          <w:sz w:val="20"/>
          <w:szCs w:val="20"/>
        </w:rPr>
        <w:t xml:space="preserve">17,05 </w:t>
      </w:r>
      <w:r w:rsidRPr="00586A38">
        <w:rPr>
          <w:rFonts w:ascii="Tahoma" w:hAnsi="Tahoma" w:cs="Tahoma"/>
          <w:sz w:val="20"/>
          <w:szCs w:val="20"/>
        </w:rPr>
        <w:t>m</w:t>
      </w:r>
      <w:r w:rsidRPr="00586A38">
        <w:rPr>
          <w:rFonts w:ascii="Tahoma" w:hAnsi="Tahoma" w:cs="Tahoma"/>
          <w:sz w:val="20"/>
          <w:szCs w:val="20"/>
          <w:vertAlign w:val="superscript"/>
        </w:rPr>
        <w:t>2</w:t>
      </w:r>
      <w:r w:rsidR="00B753EC">
        <w:rPr>
          <w:rFonts w:ascii="Tahoma" w:hAnsi="Tahoma" w:cs="Tahoma"/>
          <w:sz w:val="20"/>
          <w:szCs w:val="20"/>
        </w:rPr>
        <w:t>.</w:t>
      </w:r>
    </w:p>
    <w:p w14:paraId="14130D90" w14:textId="77777777" w:rsidR="005770A8" w:rsidRPr="00751061" w:rsidRDefault="005770A8" w:rsidP="005770A8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14:paraId="39FC1638" w14:textId="525E28CB" w:rsidR="005770A8" w:rsidRDefault="00B73BB0" w:rsidP="00EC221C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B73BB0">
        <w:rPr>
          <w:rFonts w:ascii="Tahoma" w:hAnsi="Tahoma" w:cs="Tahoma"/>
          <w:sz w:val="20"/>
          <w:szCs w:val="20"/>
          <w:u w:val="single"/>
        </w:rPr>
        <w:t xml:space="preserve">Przedmiot zamówienia wykonywany przez Wykonawcę </w:t>
      </w:r>
      <w:r w:rsidR="005770A8" w:rsidRPr="00313711">
        <w:rPr>
          <w:rFonts w:ascii="Tahoma" w:hAnsi="Tahoma" w:cs="Tahoma"/>
          <w:b/>
          <w:sz w:val="18"/>
          <w:szCs w:val="20"/>
          <w:u w:val="single"/>
        </w:rPr>
        <w:t xml:space="preserve">2 </w:t>
      </w:r>
      <w:r w:rsidR="002466A3">
        <w:rPr>
          <w:rFonts w:ascii="Tahoma" w:hAnsi="Tahoma" w:cs="Tahoma"/>
          <w:b/>
          <w:sz w:val="18"/>
          <w:szCs w:val="20"/>
          <w:u w:val="single"/>
        </w:rPr>
        <w:t>razy</w:t>
      </w:r>
      <w:r w:rsidR="005770A8" w:rsidRPr="00313711">
        <w:rPr>
          <w:rFonts w:ascii="Tahoma" w:hAnsi="Tahoma" w:cs="Tahoma"/>
          <w:b/>
          <w:sz w:val="18"/>
          <w:szCs w:val="20"/>
          <w:u w:val="single"/>
        </w:rPr>
        <w:t xml:space="preserve"> w tygodniu</w:t>
      </w:r>
      <w:r w:rsidR="005770A8" w:rsidRPr="00313711">
        <w:rPr>
          <w:rFonts w:ascii="Tahoma" w:hAnsi="Tahoma" w:cs="Tahoma"/>
          <w:sz w:val="18"/>
          <w:szCs w:val="20"/>
        </w:rPr>
        <w:t xml:space="preserve"> </w:t>
      </w:r>
      <w:r w:rsidR="0015139A">
        <w:rPr>
          <w:rFonts w:ascii="Tahoma" w:hAnsi="Tahoma" w:cs="Tahoma"/>
          <w:sz w:val="20"/>
          <w:szCs w:val="20"/>
        </w:rPr>
        <w:t xml:space="preserve">tj. utrzymanie </w:t>
      </w:r>
      <w:r w:rsidR="0015139A" w:rsidRPr="00DD5B59">
        <w:rPr>
          <w:rFonts w:ascii="Tahoma" w:hAnsi="Tahoma" w:cs="Tahoma"/>
          <w:sz w:val="20"/>
          <w:szCs w:val="20"/>
        </w:rPr>
        <w:t xml:space="preserve">porządku </w:t>
      </w:r>
      <w:r w:rsidR="00C0577B">
        <w:rPr>
          <w:rFonts w:ascii="Tahoma" w:hAnsi="Tahoma" w:cs="Tahoma"/>
          <w:sz w:val="20"/>
          <w:szCs w:val="20"/>
        </w:rPr>
        <w:br/>
      </w:r>
      <w:r w:rsidR="0015139A" w:rsidRPr="00DD5B59">
        <w:rPr>
          <w:rFonts w:ascii="Tahoma" w:hAnsi="Tahoma" w:cs="Tahoma"/>
          <w:sz w:val="20"/>
          <w:szCs w:val="20"/>
        </w:rPr>
        <w:t>i czystości pomieszczeń</w:t>
      </w:r>
      <w:r w:rsidR="0015139A" w:rsidRPr="00324066">
        <w:rPr>
          <w:rFonts w:ascii="Tahoma" w:hAnsi="Tahoma" w:cs="Tahoma"/>
          <w:sz w:val="20"/>
          <w:szCs w:val="20"/>
        </w:rPr>
        <w:t xml:space="preserve">:  </w:t>
      </w:r>
      <w:r w:rsidR="005770A8" w:rsidRPr="00D75610">
        <w:rPr>
          <w:rFonts w:ascii="Tahoma" w:hAnsi="Tahoma" w:cs="Tahoma"/>
          <w:sz w:val="20"/>
          <w:szCs w:val="20"/>
        </w:rPr>
        <w:t xml:space="preserve">  </w:t>
      </w:r>
    </w:p>
    <w:p w14:paraId="6156EA0D" w14:textId="37FF7531" w:rsidR="009918E6" w:rsidRDefault="009918E6" w:rsidP="00EC221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pomieszczenia kas i audiogaidów, dyżurka ochrony - </w:t>
      </w:r>
      <w:r w:rsidRPr="00751061">
        <w:rPr>
          <w:rFonts w:ascii="Tahoma" w:hAnsi="Tahoma" w:cs="Tahoma"/>
          <w:sz w:val="20"/>
          <w:szCs w:val="20"/>
        </w:rPr>
        <w:t xml:space="preserve">beton </w:t>
      </w:r>
      <w:r>
        <w:rPr>
          <w:rFonts w:ascii="Tahoma" w:hAnsi="Tahoma" w:cs="Tahoma"/>
          <w:sz w:val="20"/>
          <w:szCs w:val="20"/>
        </w:rPr>
        <w:t>39,90</w:t>
      </w:r>
      <w:r w:rsidRPr="00751061">
        <w:rPr>
          <w:rFonts w:ascii="Tahoma" w:hAnsi="Tahoma" w:cs="Tahoma"/>
          <w:sz w:val="20"/>
          <w:szCs w:val="20"/>
        </w:rPr>
        <w:t xml:space="preserve"> 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="0037216F">
        <w:rPr>
          <w:rFonts w:ascii="Tahoma" w:hAnsi="Tahoma" w:cs="Tahoma"/>
          <w:sz w:val="20"/>
          <w:szCs w:val="20"/>
        </w:rPr>
        <w:t>,</w:t>
      </w:r>
    </w:p>
    <w:p w14:paraId="3152D525" w14:textId="14245F06" w:rsidR="005770A8" w:rsidRPr="002466A3" w:rsidRDefault="009918E6" w:rsidP="00EC221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sklep</w:t>
      </w:r>
      <w:r w:rsidR="005770A8" w:rsidRPr="00751061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="005770A8" w:rsidRPr="00751061">
        <w:rPr>
          <w:rFonts w:ascii="Tahoma" w:hAnsi="Tahoma" w:cs="Tahoma"/>
          <w:sz w:val="20"/>
          <w:szCs w:val="20"/>
        </w:rPr>
        <w:t xml:space="preserve"> </w:t>
      </w:r>
      <w:r w:rsidRPr="00751061">
        <w:rPr>
          <w:rFonts w:ascii="Tahoma" w:hAnsi="Tahoma" w:cs="Tahoma"/>
          <w:sz w:val="20"/>
          <w:szCs w:val="20"/>
        </w:rPr>
        <w:t>beton</w:t>
      </w:r>
      <w:r>
        <w:rPr>
          <w:rFonts w:ascii="Tahoma" w:hAnsi="Tahoma" w:cs="Tahoma"/>
          <w:sz w:val="20"/>
          <w:szCs w:val="20"/>
        </w:rPr>
        <w:t xml:space="preserve"> 102,00</w:t>
      </w:r>
      <w:r w:rsidRPr="00751061">
        <w:rPr>
          <w:rFonts w:ascii="Tahoma" w:hAnsi="Tahoma" w:cs="Tahoma"/>
          <w:sz w:val="20"/>
          <w:szCs w:val="20"/>
        </w:rPr>
        <w:t xml:space="preserve"> m</w:t>
      </w:r>
      <w:r w:rsidRPr="00751061">
        <w:rPr>
          <w:rFonts w:ascii="Tahoma" w:hAnsi="Tahoma" w:cs="Tahoma"/>
          <w:sz w:val="20"/>
          <w:szCs w:val="20"/>
          <w:vertAlign w:val="superscript"/>
        </w:rPr>
        <w:t>2</w:t>
      </w:r>
      <w:r w:rsidR="002466A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AE4723">
        <w:rPr>
          <w:rFonts w:ascii="Tahoma" w:hAnsi="Tahoma" w:cs="Tahoma"/>
          <w:sz w:val="20"/>
          <w:szCs w:val="20"/>
        </w:rPr>
        <w:t>– sprzątanie wyłącznie w obecności pracownika MPS</w:t>
      </w:r>
      <w:r w:rsidR="002466A3">
        <w:rPr>
          <w:rFonts w:ascii="Tahoma" w:hAnsi="Tahoma" w:cs="Tahoma"/>
          <w:sz w:val="20"/>
          <w:szCs w:val="20"/>
        </w:rPr>
        <w:t xml:space="preserve">. </w:t>
      </w:r>
      <w:r w:rsidR="00C0577B">
        <w:rPr>
          <w:rFonts w:ascii="Tahoma" w:hAnsi="Tahoma" w:cs="Tahoma"/>
          <w:sz w:val="20"/>
          <w:szCs w:val="20"/>
        </w:rPr>
        <w:t xml:space="preserve"> </w:t>
      </w:r>
    </w:p>
    <w:p w14:paraId="51C7C741" w14:textId="77777777" w:rsidR="005770A8" w:rsidRDefault="005770A8" w:rsidP="00FA69EB">
      <w:pPr>
        <w:pStyle w:val="Bezodstpw"/>
      </w:pPr>
    </w:p>
    <w:p w14:paraId="7833E825" w14:textId="014FD5C2" w:rsidR="005770A8" w:rsidRDefault="00B73BB0" w:rsidP="00EC221C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B73BB0">
        <w:rPr>
          <w:rFonts w:ascii="Tahoma" w:hAnsi="Tahoma" w:cs="Tahoma"/>
          <w:sz w:val="20"/>
          <w:szCs w:val="20"/>
          <w:u w:val="single"/>
        </w:rPr>
        <w:t xml:space="preserve">Przedmiot zamówienia wykonywany przez Wykonawcę </w:t>
      </w:r>
      <w:r w:rsidR="005770A8" w:rsidRPr="00313711">
        <w:rPr>
          <w:rFonts w:ascii="Tahoma" w:hAnsi="Tahoma" w:cs="Tahoma"/>
          <w:b/>
          <w:sz w:val="18"/>
          <w:szCs w:val="20"/>
          <w:u w:val="single"/>
        </w:rPr>
        <w:t xml:space="preserve">1 </w:t>
      </w:r>
      <w:r w:rsidR="0068770A">
        <w:rPr>
          <w:rFonts w:ascii="Tahoma" w:hAnsi="Tahoma" w:cs="Tahoma"/>
          <w:b/>
          <w:sz w:val="18"/>
          <w:szCs w:val="20"/>
          <w:u w:val="single"/>
        </w:rPr>
        <w:t>raz</w:t>
      </w:r>
      <w:r w:rsidR="005770A8" w:rsidRPr="00313711">
        <w:rPr>
          <w:rFonts w:ascii="Tahoma" w:hAnsi="Tahoma" w:cs="Tahoma"/>
          <w:b/>
          <w:sz w:val="18"/>
          <w:szCs w:val="20"/>
          <w:u w:val="single"/>
        </w:rPr>
        <w:t xml:space="preserve"> w tygodniu</w:t>
      </w:r>
      <w:r w:rsidR="0015139A">
        <w:rPr>
          <w:rFonts w:ascii="Tahoma" w:hAnsi="Tahoma" w:cs="Tahoma"/>
          <w:sz w:val="20"/>
          <w:szCs w:val="20"/>
        </w:rPr>
        <w:t xml:space="preserve">, tj. utrzymanie </w:t>
      </w:r>
      <w:r w:rsidR="0015139A" w:rsidRPr="00DD5B59">
        <w:rPr>
          <w:rFonts w:ascii="Tahoma" w:hAnsi="Tahoma" w:cs="Tahoma"/>
          <w:sz w:val="20"/>
          <w:szCs w:val="20"/>
        </w:rPr>
        <w:t xml:space="preserve">porządku </w:t>
      </w:r>
      <w:r w:rsidR="00C0577B">
        <w:rPr>
          <w:rFonts w:ascii="Tahoma" w:hAnsi="Tahoma" w:cs="Tahoma"/>
          <w:sz w:val="20"/>
          <w:szCs w:val="20"/>
        </w:rPr>
        <w:br/>
      </w:r>
      <w:r w:rsidR="0015139A" w:rsidRPr="00DD5B59">
        <w:rPr>
          <w:rFonts w:ascii="Tahoma" w:hAnsi="Tahoma" w:cs="Tahoma"/>
          <w:sz w:val="20"/>
          <w:szCs w:val="20"/>
        </w:rPr>
        <w:t>i czystości pomieszczeń</w:t>
      </w:r>
      <w:r w:rsidR="0015139A" w:rsidRPr="00324066">
        <w:rPr>
          <w:rFonts w:ascii="Tahoma" w:hAnsi="Tahoma" w:cs="Tahoma"/>
          <w:sz w:val="20"/>
          <w:szCs w:val="20"/>
        </w:rPr>
        <w:t xml:space="preserve">:  </w:t>
      </w:r>
      <w:r w:rsidR="0015139A" w:rsidRPr="00D75610">
        <w:rPr>
          <w:rFonts w:ascii="Tahoma" w:hAnsi="Tahoma" w:cs="Tahoma"/>
          <w:sz w:val="20"/>
          <w:szCs w:val="20"/>
        </w:rPr>
        <w:t xml:space="preserve">  </w:t>
      </w:r>
    </w:p>
    <w:p w14:paraId="7A5DC3FB" w14:textId="71FEC158" w:rsidR="005770A8" w:rsidRPr="00833B13" w:rsidRDefault="00313711" w:rsidP="00EC221C">
      <w:pPr>
        <w:pStyle w:val="Akapitzlist"/>
        <w:numPr>
          <w:ilvl w:val="0"/>
          <w:numId w:val="17"/>
        </w:num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770A8">
        <w:rPr>
          <w:rFonts w:ascii="Tahoma" w:hAnsi="Tahoma" w:cs="Tahoma"/>
          <w:sz w:val="20"/>
          <w:szCs w:val="20"/>
        </w:rPr>
        <w:t>racownia fotograficzna</w:t>
      </w:r>
      <w:r w:rsidR="00F728F2">
        <w:rPr>
          <w:rFonts w:ascii="Tahoma" w:hAnsi="Tahoma" w:cs="Tahoma"/>
          <w:sz w:val="20"/>
          <w:szCs w:val="20"/>
        </w:rPr>
        <w:t xml:space="preserve"> – </w:t>
      </w:r>
      <w:r w:rsidR="005770A8" w:rsidRPr="00AA2F33">
        <w:rPr>
          <w:rFonts w:ascii="Tahoma" w:hAnsi="Tahoma" w:cs="Tahoma"/>
          <w:sz w:val="20"/>
          <w:szCs w:val="20"/>
        </w:rPr>
        <w:t xml:space="preserve">beton </w:t>
      </w:r>
      <w:r w:rsidR="00F728F2">
        <w:rPr>
          <w:rFonts w:ascii="Tahoma" w:hAnsi="Tahoma" w:cs="Tahoma"/>
          <w:sz w:val="20"/>
          <w:szCs w:val="20"/>
        </w:rPr>
        <w:t>41,20</w:t>
      </w:r>
      <w:r w:rsidR="005770A8" w:rsidRPr="00AA2F33">
        <w:rPr>
          <w:rFonts w:ascii="Tahoma" w:hAnsi="Tahoma" w:cs="Tahoma"/>
          <w:sz w:val="20"/>
          <w:szCs w:val="20"/>
        </w:rPr>
        <w:t xml:space="preserve"> m</w:t>
      </w:r>
      <w:r w:rsidR="005770A8" w:rsidRPr="00AA2F33">
        <w:rPr>
          <w:rFonts w:ascii="Tahoma" w:hAnsi="Tahoma" w:cs="Tahoma"/>
          <w:sz w:val="20"/>
          <w:szCs w:val="20"/>
          <w:vertAlign w:val="superscript"/>
        </w:rPr>
        <w:t>2</w:t>
      </w:r>
      <w:r w:rsidR="005770A8">
        <w:rPr>
          <w:rFonts w:ascii="Tahoma" w:hAnsi="Tahoma" w:cs="Tahoma"/>
          <w:sz w:val="20"/>
          <w:szCs w:val="20"/>
        </w:rPr>
        <w:t xml:space="preserve"> – sprzątanie w obecności pracownika MPS, </w:t>
      </w:r>
    </w:p>
    <w:p w14:paraId="7A346DCA" w14:textId="3A044E27" w:rsidR="005770A8" w:rsidRDefault="008E193D" w:rsidP="00EC221C">
      <w:pPr>
        <w:pStyle w:val="Akapitzlist"/>
        <w:numPr>
          <w:ilvl w:val="0"/>
          <w:numId w:val="17"/>
        </w:num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5770A8">
        <w:rPr>
          <w:rFonts w:ascii="Tahoma" w:hAnsi="Tahoma" w:cs="Tahoma"/>
          <w:sz w:val="20"/>
          <w:szCs w:val="20"/>
        </w:rPr>
        <w:t>ala audiowizualna – beton 136,80 m</w:t>
      </w:r>
      <w:r w:rsidR="005770A8" w:rsidRPr="00252DD8">
        <w:rPr>
          <w:rFonts w:ascii="Tahoma" w:hAnsi="Tahoma" w:cs="Tahoma"/>
          <w:sz w:val="20"/>
          <w:szCs w:val="20"/>
          <w:vertAlign w:val="superscript"/>
        </w:rPr>
        <w:t>2</w:t>
      </w:r>
      <w:r w:rsidR="005770A8">
        <w:rPr>
          <w:rFonts w:ascii="Tahoma" w:hAnsi="Tahoma" w:cs="Tahoma"/>
          <w:sz w:val="20"/>
          <w:szCs w:val="20"/>
        </w:rPr>
        <w:t xml:space="preserve">, </w:t>
      </w:r>
    </w:p>
    <w:p w14:paraId="28B5E524" w14:textId="77422F5D" w:rsidR="009918E6" w:rsidRPr="009918E6" w:rsidRDefault="009918E6" w:rsidP="00EC221C">
      <w:pPr>
        <w:pStyle w:val="Akapitzlist"/>
        <w:numPr>
          <w:ilvl w:val="0"/>
          <w:numId w:val="17"/>
        </w:numPr>
        <w:spacing w:after="0" w:line="276" w:lineRule="auto"/>
        <w:ind w:left="99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918E6">
        <w:rPr>
          <w:rFonts w:ascii="Tahoma" w:hAnsi="Tahoma" w:cs="Tahoma"/>
          <w:color w:val="000000" w:themeColor="text1"/>
          <w:sz w:val="20"/>
          <w:szCs w:val="20"/>
        </w:rPr>
        <w:t xml:space="preserve">pomieszczenie biurowe 01.24 </w:t>
      </w:r>
      <w:r w:rsidR="007F2E7F" w:rsidRPr="009918E6">
        <w:rPr>
          <w:rFonts w:ascii="Tahoma" w:hAnsi="Tahoma" w:cs="Tahoma"/>
          <w:color w:val="000000" w:themeColor="text1"/>
          <w:sz w:val="20"/>
          <w:szCs w:val="20"/>
        </w:rPr>
        <w:t xml:space="preserve">– </w:t>
      </w:r>
      <w:r w:rsidRPr="009918E6">
        <w:rPr>
          <w:rFonts w:ascii="Tahoma" w:hAnsi="Tahoma" w:cs="Tahoma"/>
          <w:color w:val="000000" w:themeColor="text1"/>
          <w:sz w:val="20"/>
          <w:szCs w:val="20"/>
        </w:rPr>
        <w:t>wykładzina 19,70 m</w:t>
      </w:r>
      <w:r w:rsidRPr="009918E6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  <w:r w:rsidRPr="009918E6">
        <w:rPr>
          <w:rFonts w:ascii="Tahoma" w:hAnsi="Tahoma" w:cs="Tahoma"/>
          <w:color w:val="000000" w:themeColor="text1"/>
          <w:sz w:val="20"/>
          <w:szCs w:val="20"/>
        </w:rPr>
        <w:t xml:space="preserve">,   </w:t>
      </w:r>
    </w:p>
    <w:p w14:paraId="7037387F" w14:textId="40DAEF27" w:rsidR="00DD3BBE" w:rsidRPr="00FD0234" w:rsidRDefault="009918E6" w:rsidP="00EC221C">
      <w:pPr>
        <w:pStyle w:val="Akapitzlist"/>
        <w:numPr>
          <w:ilvl w:val="0"/>
          <w:numId w:val="17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66D6E">
        <w:rPr>
          <w:rFonts w:ascii="Tahoma" w:hAnsi="Tahoma" w:cs="Tahoma"/>
          <w:sz w:val="20"/>
          <w:szCs w:val="20"/>
        </w:rPr>
        <w:lastRenderedPageBreak/>
        <w:t>w</w:t>
      </w:r>
      <w:r w:rsidR="00DD3BBE" w:rsidRPr="00566D6E">
        <w:rPr>
          <w:rFonts w:ascii="Tahoma" w:hAnsi="Tahoma" w:cs="Tahoma"/>
          <w:sz w:val="20"/>
          <w:szCs w:val="20"/>
        </w:rPr>
        <w:t xml:space="preserve">indy 2 szt. </w:t>
      </w:r>
      <w:r w:rsidR="006D6474" w:rsidRPr="00566D6E">
        <w:rPr>
          <w:rFonts w:ascii="Tahoma" w:hAnsi="Tahoma" w:cs="Tahoma"/>
          <w:sz w:val="20"/>
          <w:szCs w:val="20"/>
        </w:rPr>
        <w:t>–</w:t>
      </w:r>
      <w:r w:rsidR="00F728F2" w:rsidRPr="00566D6E">
        <w:rPr>
          <w:rFonts w:ascii="Tahoma" w:hAnsi="Tahoma" w:cs="Tahoma"/>
          <w:sz w:val="20"/>
          <w:szCs w:val="20"/>
        </w:rPr>
        <w:t xml:space="preserve"> </w:t>
      </w:r>
      <w:r w:rsidR="00221B19" w:rsidRPr="00566D6E">
        <w:rPr>
          <w:rFonts w:ascii="Tahoma" w:hAnsi="Tahoma" w:cs="Tahoma"/>
          <w:sz w:val="20"/>
          <w:szCs w:val="20"/>
        </w:rPr>
        <w:t xml:space="preserve">na podłodze </w:t>
      </w:r>
      <w:r w:rsidR="006D6474" w:rsidRPr="00566D6E">
        <w:rPr>
          <w:rFonts w:ascii="Tahoma" w:hAnsi="Tahoma" w:cs="Tahoma"/>
          <w:sz w:val="20"/>
          <w:szCs w:val="20"/>
        </w:rPr>
        <w:t xml:space="preserve">PCV </w:t>
      </w:r>
      <w:r w:rsidR="00221B19" w:rsidRPr="00566D6E">
        <w:rPr>
          <w:rFonts w:ascii="Tahoma" w:hAnsi="Tahoma" w:cs="Tahoma"/>
          <w:sz w:val="20"/>
          <w:szCs w:val="20"/>
        </w:rPr>
        <w:t xml:space="preserve">łącznie </w:t>
      </w:r>
      <w:r w:rsidR="00566D6E" w:rsidRPr="00566D6E">
        <w:rPr>
          <w:rFonts w:ascii="Tahoma" w:hAnsi="Tahoma" w:cs="Tahoma"/>
          <w:sz w:val="20"/>
          <w:szCs w:val="20"/>
        </w:rPr>
        <w:t xml:space="preserve">4,66 </w:t>
      </w:r>
      <w:r w:rsidR="00221B19" w:rsidRPr="00566D6E">
        <w:rPr>
          <w:rFonts w:ascii="Tahoma" w:hAnsi="Tahoma" w:cs="Tahoma"/>
          <w:sz w:val="20"/>
          <w:szCs w:val="20"/>
        </w:rPr>
        <w:t>m</w:t>
      </w:r>
      <w:r w:rsidR="00221B19" w:rsidRPr="00566D6E">
        <w:rPr>
          <w:rFonts w:ascii="Tahoma" w:hAnsi="Tahoma" w:cs="Tahoma"/>
          <w:sz w:val="20"/>
          <w:szCs w:val="20"/>
          <w:vertAlign w:val="superscript"/>
        </w:rPr>
        <w:t>2</w:t>
      </w:r>
      <w:r w:rsidR="00221B19" w:rsidRPr="00566D6E">
        <w:rPr>
          <w:rFonts w:ascii="Tahoma" w:hAnsi="Tahoma" w:cs="Tahoma"/>
          <w:sz w:val="20"/>
          <w:szCs w:val="20"/>
        </w:rPr>
        <w:t xml:space="preserve">, </w:t>
      </w:r>
      <w:r w:rsidR="00221B19" w:rsidRPr="00FD0234">
        <w:rPr>
          <w:rFonts w:ascii="Tahoma" w:hAnsi="Tahoma" w:cs="Tahoma"/>
          <w:sz w:val="20"/>
          <w:szCs w:val="20"/>
        </w:rPr>
        <w:t>ściany z blachy aluminiowej</w:t>
      </w:r>
      <w:r w:rsidR="00566D6E" w:rsidRPr="00FD0234">
        <w:rPr>
          <w:rFonts w:ascii="Tahoma" w:hAnsi="Tahoma" w:cs="Tahoma"/>
          <w:sz w:val="20"/>
          <w:szCs w:val="20"/>
        </w:rPr>
        <w:t>, drzwi aluminiowe -</w:t>
      </w:r>
      <w:r w:rsidR="00221B19" w:rsidRPr="00FD0234">
        <w:rPr>
          <w:rFonts w:ascii="Tahoma" w:hAnsi="Tahoma" w:cs="Tahoma"/>
          <w:sz w:val="20"/>
          <w:szCs w:val="20"/>
        </w:rPr>
        <w:t xml:space="preserve"> </w:t>
      </w:r>
      <w:r w:rsidR="00566D6E" w:rsidRPr="00FD0234">
        <w:rPr>
          <w:rFonts w:ascii="Tahoma" w:hAnsi="Tahoma" w:cs="Tahoma"/>
          <w:sz w:val="20"/>
          <w:szCs w:val="20"/>
        </w:rPr>
        <w:t>łącznie 93,64</w:t>
      </w:r>
      <w:r w:rsidR="00221B19" w:rsidRPr="00FD0234">
        <w:rPr>
          <w:rFonts w:ascii="Tahoma" w:hAnsi="Tahoma" w:cs="Tahoma"/>
          <w:sz w:val="20"/>
          <w:szCs w:val="20"/>
        </w:rPr>
        <w:t xml:space="preserve"> m</w:t>
      </w:r>
      <w:r w:rsidR="00221B19" w:rsidRPr="00FD0234">
        <w:rPr>
          <w:rFonts w:ascii="Tahoma" w:hAnsi="Tahoma" w:cs="Tahoma"/>
          <w:sz w:val="20"/>
          <w:szCs w:val="20"/>
          <w:vertAlign w:val="superscript"/>
        </w:rPr>
        <w:t>2</w:t>
      </w:r>
      <w:r w:rsidR="00566D6E" w:rsidRPr="00FD0234">
        <w:rPr>
          <w:rFonts w:ascii="Tahoma" w:hAnsi="Tahoma" w:cs="Tahoma"/>
          <w:sz w:val="20"/>
          <w:szCs w:val="20"/>
        </w:rPr>
        <w:t>,</w:t>
      </w:r>
    </w:p>
    <w:p w14:paraId="73323F0E" w14:textId="108B846D" w:rsidR="00221B19" w:rsidRDefault="00221B19" w:rsidP="00EC221C">
      <w:pPr>
        <w:pStyle w:val="Akapitzlist"/>
        <w:numPr>
          <w:ilvl w:val="0"/>
          <w:numId w:val="17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221B19">
        <w:rPr>
          <w:rFonts w:ascii="Tahoma" w:hAnsi="Tahoma" w:cs="Tahoma"/>
          <w:sz w:val="20"/>
          <w:szCs w:val="20"/>
        </w:rPr>
        <w:t>czyszczenie zlewów kuchennych (3 szt.)</w:t>
      </w:r>
      <w:r w:rsidR="00E07EFF">
        <w:rPr>
          <w:rFonts w:ascii="Tahoma" w:hAnsi="Tahoma" w:cs="Tahoma"/>
          <w:sz w:val="20"/>
          <w:szCs w:val="20"/>
        </w:rPr>
        <w:t xml:space="preserve"> wraz z umyciem/przetarciem na mokro </w:t>
      </w:r>
      <w:r w:rsidR="001865E1">
        <w:rPr>
          <w:rFonts w:ascii="Tahoma" w:hAnsi="Tahoma" w:cs="Tahoma"/>
          <w:sz w:val="20"/>
          <w:szCs w:val="20"/>
        </w:rPr>
        <w:t xml:space="preserve">blatów i frontów </w:t>
      </w:r>
      <w:r w:rsidR="00E07EFF">
        <w:rPr>
          <w:rFonts w:ascii="Tahoma" w:hAnsi="Tahoma" w:cs="Tahoma"/>
          <w:sz w:val="20"/>
          <w:szCs w:val="20"/>
        </w:rPr>
        <w:t>szafek kuchennych z MDF</w:t>
      </w:r>
      <w:r w:rsidR="001865E1">
        <w:rPr>
          <w:rFonts w:ascii="Tahoma" w:hAnsi="Tahoma" w:cs="Tahoma"/>
          <w:sz w:val="20"/>
          <w:szCs w:val="20"/>
        </w:rPr>
        <w:t xml:space="preserve"> w pomieszczeniu socjalnym i 2 aneksach kuchennych. </w:t>
      </w:r>
    </w:p>
    <w:p w14:paraId="6A749076" w14:textId="77777777" w:rsidR="005770A8" w:rsidRDefault="005770A8" w:rsidP="005770A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2BFD85C" w14:textId="18AB9F38" w:rsidR="005770A8" w:rsidRDefault="00B73BB0" w:rsidP="00EC221C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B73BB0">
        <w:rPr>
          <w:rFonts w:ascii="Tahoma" w:hAnsi="Tahoma" w:cs="Tahoma"/>
          <w:sz w:val="20"/>
          <w:szCs w:val="20"/>
          <w:u w:val="single"/>
        </w:rPr>
        <w:t xml:space="preserve">Przedmiot zamówienia wykonywany przez Wykonawcę </w:t>
      </w:r>
      <w:r w:rsidR="005770A8" w:rsidRPr="00986F1D">
        <w:rPr>
          <w:rFonts w:ascii="Tahoma" w:hAnsi="Tahoma" w:cs="Tahoma"/>
          <w:b/>
          <w:sz w:val="18"/>
          <w:szCs w:val="20"/>
          <w:u w:val="single"/>
        </w:rPr>
        <w:t xml:space="preserve">1 </w:t>
      </w:r>
      <w:r w:rsidR="004874CC" w:rsidRPr="00986F1D">
        <w:rPr>
          <w:rFonts w:ascii="Tahoma" w:hAnsi="Tahoma" w:cs="Tahoma"/>
          <w:b/>
          <w:sz w:val="18"/>
          <w:szCs w:val="20"/>
          <w:u w:val="single"/>
        </w:rPr>
        <w:t>raz</w:t>
      </w:r>
      <w:r w:rsidR="005770A8" w:rsidRPr="00986F1D">
        <w:rPr>
          <w:rFonts w:ascii="Tahoma" w:hAnsi="Tahoma" w:cs="Tahoma"/>
          <w:b/>
          <w:sz w:val="18"/>
          <w:szCs w:val="20"/>
          <w:u w:val="single"/>
        </w:rPr>
        <w:t xml:space="preserve"> w </w:t>
      </w:r>
      <w:r w:rsidR="004874CC" w:rsidRPr="00986F1D">
        <w:rPr>
          <w:rFonts w:ascii="Tahoma" w:hAnsi="Tahoma" w:cs="Tahoma"/>
          <w:b/>
          <w:sz w:val="18"/>
          <w:szCs w:val="20"/>
          <w:u w:val="single"/>
        </w:rPr>
        <w:t>miesiącu</w:t>
      </w:r>
      <w:r w:rsidR="00D74062">
        <w:rPr>
          <w:rFonts w:ascii="Tahoma" w:hAnsi="Tahoma" w:cs="Tahoma"/>
          <w:b/>
          <w:sz w:val="18"/>
          <w:szCs w:val="20"/>
          <w:u w:val="single"/>
        </w:rPr>
        <w:t xml:space="preserve"> (lub z niższą częstotliwością tj. wg. potrzeb)</w:t>
      </w:r>
      <w:r w:rsidR="00852DDE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="00852DDE">
        <w:rPr>
          <w:rFonts w:ascii="Tahoma" w:hAnsi="Tahoma" w:cs="Tahoma"/>
          <w:sz w:val="20"/>
          <w:szCs w:val="20"/>
        </w:rPr>
        <w:t xml:space="preserve">tj. utrzymanie </w:t>
      </w:r>
      <w:r w:rsidR="00852DDE" w:rsidRPr="00DD5B59">
        <w:rPr>
          <w:rFonts w:ascii="Tahoma" w:hAnsi="Tahoma" w:cs="Tahoma"/>
          <w:sz w:val="20"/>
          <w:szCs w:val="20"/>
        </w:rPr>
        <w:t>porządku i czystości pomieszczeń</w:t>
      </w:r>
      <w:r w:rsidR="00852DDE" w:rsidRPr="00324066">
        <w:rPr>
          <w:rFonts w:ascii="Tahoma" w:hAnsi="Tahoma" w:cs="Tahoma"/>
          <w:sz w:val="20"/>
          <w:szCs w:val="20"/>
        </w:rPr>
        <w:t>:</w:t>
      </w:r>
      <w:r w:rsidR="005770A8" w:rsidRPr="00D75610">
        <w:rPr>
          <w:rFonts w:ascii="Tahoma" w:hAnsi="Tahoma" w:cs="Tahoma"/>
          <w:sz w:val="20"/>
          <w:szCs w:val="20"/>
        </w:rPr>
        <w:t xml:space="preserve"> </w:t>
      </w:r>
    </w:p>
    <w:p w14:paraId="5078C8D0" w14:textId="188A99C6" w:rsidR="00B73BB0" w:rsidRDefault="003F685F" w:rsidP="00EC221C">
      <w:pPr>
        <w:pStyle w:val="Akapitzlist"/>
        <w:numPr>
          <w:ilvl w:val="0"/>
          <w:numId w:val="18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3F685F">
        <w:rPr>
          <w:rFonts w:ascii="Tahoma" w:hAnsi="Tahoma" w:cs="Tahoma"/>
          <w:sz w:val="20"/>
          <w:szCs w:val="20"/>
        </w:rPr>
        <w:t>skaner</w:t>
      </w:r>
      <w:r>
        <w:rPr>
          <w:rFonts w:ascii="Tahoma" w:hAnsi="Tahoma" w:cs="Tahoma"/>
          <w:sz w:val="20"/>
          <w:szCs w:val="20"/>
        </w:rPr>
        <w:t>owni i</w:t>
      </w:r>
      <w:r w:rsidRPr="003F685F">
        <w:rPr>
          <w:rFonts w:ascii="Tahoma" w:hAnsi="Tahoma" w:cs="Tahoma"/>
          <w:sz w:val="20"/>
          <w:szCs w:val="20"/>
        </w:rPr>
        <w:t xml:space="preserve"> mag</w:t>
      </w:r>
      <w:r w:rsidR="00D74062">
        <w:rPr>
          <w:rFonts w:ascii="Tahoma" w:hAnsi="Tahoma" w:cs="Tahoma"/>
          <w:sz w:val="20"/>
          <w:szCs w:val="20"/>
        </w:rPr>
        <w:t>azynu</w:t>
      </w:r>
      <w:r w:rsidRPr="003F685F">
        <w:rPr>
          <w:rFonts w:ascii="Tahoma" w:hAnsi="Tahoma" w:cs="Tahoma"/>
          <w:sz w:val="20"/>
          <w:szCs w:val="20"/>
        </w:rPr>
        <w:t xml:space="preserve"> biblioteczn</w:t>
      </w:r>
      <w:r w:rsidR="00D74062">
        <w:rPr>
          <w:rFonts w:ascii="Tahoma" w:hAnsi="Tahoma" w:cs="Tahoma"/>
          <w:sz w:val="20"/>
          <w:szCs w:val="20"/>
        </w:rPr>
        <w:t>ego</w:t>
      </w:r>
      <w:r>
        <w:rPr>
          <w:rFonts w:ascii="Tahoma" w:hAnsi="Tahoma" w:cs="Tahoma"/>
          <w:sz w:val="20"/>
          <w:szCs w:val="20"/>
        </w:rPr>
        <w:t xml:space="preserve"> – beton 69,70 m</w:t>
      </w:r>
      <w:r w:rsidRPr="00252DD8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231E79E0" w14:textId="30949E6E" w:rsidR="003F685F" w:rsidRDefault="00CB5378" w:rsidP="00EC221C">
      <w:pPr>
        <w:pStyle w:val="Akapitzlist"/>
        <w:numPr>
          <w:ilvl w:val="0"/>
          <w:numId w:val="18"/>
        </w:num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F685F" w:rsidRPr="003F685F">
        <w:rPr>
          <w:rFonts w:ascii="Tahoma" w:hAnsi="Tahoma" w:cs="Tahoma"/>
          <w:sz w:val="20"/>
          <w:szCs w:val="20"/>
        </w:rPr>
        <w:t>racowni konserwators</w:t>
      </w:r>
      <w:r w:rsidR="00D74062">
        <w:rPr>
          <w:rFonts w:ascii="Tahoma" w:hAnsi="Tahoma" w:cs="Tahoma"/>
          <w:sz w:val="20"/>
          <w:szCs w:val="20"/>
        </w:rPr>
        <w:t>kiej</w:t>
      </w:r>
      <w:r w:rsidR="003F685F">
        <w:rPr>
          <w:rFonts w:ascii="Tahoma" w:hAnsi="Tahoma" w:cs="Tahoma"/>
          <w:sz w:val="20"/>
          <w:szCs w:val="20"/>
        </w:rPr>
        <w:t xml:space="preserve"> – terakota 107,00</w:t>
      </w:r>
      <w:r w:rsidR="003F685F" w:rsidRPr="003F685F">
        <w:rPr>
          <w:rFonts w:ascii="Tahoma" w:hAnsi="Tahoma" w:cs="Tahoma"/>
          <w:sz w:val="20"/>
          <w:szCs w:val="20"/>
        </w:rPr>
        <w:t xml:space="preserve"> </w:t>
      </w:r>
      <w:r w:rsidR="003F685F">
        <w:rPr>
          <w:rFonts w:ascii="Tahoma" w:hAnsi="Tahoma" w:cs="Tahoma"/>
          <w:sz w:val="20"/>
          <w:szCs w:val="20"/>
        </w:rPr>
        <w:t>m</w:t>
      </w:r>
      <w:r w:rsidR="003F685F" w:rsidRPr="00252DD8">
        <w:rPr>
          <w:rFonts w:ascii="Tahoma" w:hAnsi="Tahoma" w:cs="Tahoma"/>
          <w:sz w:val="20"/>
          <w:szCs w:val="20"/>
          <w:vertAlign w:val="superscript"/>
        </w:rPr>
        <w:t>2</w:t>
      </w:r>
      <w:r w:rsidR="003F685F">
        <w:rPr>
          <w:rFonts w:ascii="Tahoma" w:hAnsi="Tahoma" w:cs="Tahoma"/>
          <w:sz w:val="20"/>
          <w:szCs w:val="20"/>
        </w:rPr>
        <w:t xml:space="preserve">, </w:t>
      </w:r>
    </w:p>
    <w:p w14:paraId="7ED189CA" w14:textId="77777777" w:rsidR="0074419F" w:rsidRDefault="00D9592B" w:rsidP="00EC221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4419F">
        <w:rPr>
          <w:rFonts w:ascii="Tahoma" w:hAnsi="Tahoma" w:cs="Tahoma"/>
          <w:sz w:val="20"/>
          <w:szCs w:val="20"/>
        </w:rPr>
        <w:t>pokoje gościnne - wykładzina /terakota 33,90 m</w:t>
      </w:r>
      <w:r w:rsidRPr="0074419F">
        <w:rPr>
          <w:rFonts w:ascii="Tahoma" w:hAnsi="Tahoma" w:cs="Tahoma"/>
          <w:sz w:val="20"/>
          <w:szCs w:val="20"/>
          <w:vertAlign w:val="superscript"/>
        </w:rPr>
        <w:t>2</w:t>
      </w:r>
      <w:r w:rsidRPr="0074419F">
        <w:rPr>
          <w:rFonts w:ascii="Tahoma" w:hAnsi="Tahoma" w:cs="Tahoma"/>
          <w:sz w:val="20"/>
          <w:szCs w:val="20"/>
        </w:rPr>
        <w:t xml:space="preserve">, </w:t>
      </w:r>
    </w:p>
    <w:p w14:paraId="11DFAC13" w14:textId="29C82546" w:rsidR="0074419F" w:rsidRDefault="0074419F" w:rsidP="00EC221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4419F">
        <w:rPr>
          <w:rFonts w:ascii="Tahoma" w:hAnsi="Tahoma" w:cs="Tahoma"/>
          <w:sz w:val="20"/>
          <w:szCs w:val="20"/>
        </w:rPr>
        <w:t>czyszczenie włączników, kontaktów, gniazdek, sprzętu ppoż. (gaśnice) oraz ażurowej ekspozycji w holu (przy grzejniku) na I-</w:t>
      </w:r>
      <w:proofErr w:type="spellStart"/>
      <w:r w:rsidRPr="0074419F">
        <w:rPr>
          <w:rFonts w:ascii="Tahoma" w:hAnsi="Tahoma" w:cs="Tahoma"/>
          <w:sz w:val="20"/>
          <w:szCs w:val="20"/>
        </w:rPr>
        <w:t>szym</w:t>
      </w:r>
      <w:proofErr w:type="spellEnd"/>
      <w:r w:rsidRPr="0074419F">
        <w:rPr>
          <w:rFonts w:ascii="Tahoma" w:hAnsi="Tahoma" w:cs="Tahoma"/>
          <w:sz w:val="20"/>
          <w:szCs w:val="20"/>
        </w:rPr>
        <w:t xml:space="preserve"> piętrze</w:t>
      </w:r>
      <w:r w:rsidR="009D52C1">
        <w:rPr>
          <w:rFonts w:ascii="Tahoma" w:hAnsi="Tahoma" w:cs="Tahoma"/>
          <w:sz w:val="20"/>
          <w:szCs w:val="20"/>
        </w:rPr>
        <w:t xml:space="preserve">, </w:t>
      </w:r>
    </w:p>
    <w:p w14:paraId="7E4AC6EB" w14:textId="2227A17C" w:rsidR="009D52C1" w:rsidRDefault="009D52C1" w:rsidP="00EC221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czyszczenie drzwi z płyty – łączna ilość drzwi 226 szt., </w:t>
      </w:r>
    </w:p>
    <w:p w14:paraId="2DCF81EC" w14:textId="21759C72" w:rsidR="00AB5312" w:rsidRPr="0074419F" w:rsidRDefault="0037216F" w:rsidP="00EC221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55844">
        <w:rPr>
          <w:rFonts w:ascii="Tahoma" w:hAnsi="Tahoma" w:cs="Tahoma"/>
          <w:sz w:val="20"/>
          <w:szCs w:val="20"/>
        </w:rPr>
        <w:t>wycieranie kurzu ze sprzętu komputerowego, krzeseł, urządzeń oraz grzejników i osłon grzejników</w:t>
      </w:r>
      <w:r>
        <w:rPr>
          <w:rFonts w:ascii="Tahoma" w:hAnsi="Tahoma" w:cs="Tahoma"/>
          <w:sz w:val="20"/>
          <w:szCs w:val="20"/>
        </w:rPr>
        <w:t xml:space="preserve">,  </w:t>
      </w:r>
    </w:p>
    <w:p w14:paraId="6AF55C45" w14:textId="6777AF27" w:rsidR="00B45AAD" w:rsidRDefault="00B45AAD" w:rsidP="00EC221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uprzątnięcie sali audiowizualnej obejmujące zebranie śmieci, uprzątnięcie stołów, odniesienie i zmycie naczyń w pomieszczeniu socjalnym w zmywarce, przetarcie ewentualnych zabrudzeń na oknach, drzwiach)</w:t>
      </w:r>
      <w:r w:rsidR="00EA19CB">
        <w:rPr>
          <w:rFonts w:ascii="Tahoma" w:hAnsi="Tahoma" w:cs="Tahoma"/>
          <w:sz w:val="20"/>
          <w:szCs w:val="20"/>
        </w:rPr>
        <w:t xml:space="preserve"> -</w:t>
      </w:r>
      <w:r>
        <w:rPr>
          <w:rFonts w:ascii="Tahoma" w:hAnsi="Tahoma" w:cs="Tahoma"/>
          <w:sz w:val="20"/>
          <w:szCs w:val="20"/>
        </w:rPr>
        <w:t xml:space="preserve"> </w:t>
      </w:r>
      <w:r w:rsidR="00EA19CB" w:rsidRPr="00EA19CB">
        <w:rPr>
          <w:rFonts w:ascii="Tahoma" w:hAnsi="Tahoma" w:cs="Tahoma"/>
          <w:b/>
          <w:sz w:val="18"/>
          <w:szCs w:val="20"/>
          <w:u w:val="single"/>
        </w:rPr>
        <w:t>na bieżąco wg. potrzeb</w:t>
      </w:r>
      <w:r w:rsidR="00EA19CB">
        <w:rPr>
          <w:rFonts w:ascii="Tahoma" w:hAnsi="Tahoma" w:cs="Tahoma"/>
          <w:sz w:val="20"/>
          <w:szCs w:val="20"/>
        </w:rPr>
        <w:t>,</w:t>
      </w:r>
    </w:p>
    <w:p w14:paraId="7587666C" w14:textId="014F6354" w:rsidR="00A103A1" w:rsidRDefault="00A103A1" w:rsidP="00C86CB3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Mycie </w:t>
      </w:r>
      <w:r w:rsidR="00C86CB3">
        <w:rPr>
          <w:rFonts w:ascii="Tahoma" w:hAnsi="Tahoma" w:cs="Tahoma"/>
          <w:sz w:val="20"/>
          <w:szCs w:val="20"/>
        </w:rPr>
        <w:t xml:space="preserve">od frontu lady </w:t>
      </w:r>
      <w:r w:rsidR="00B176EB">
        <w:rPr>
          <w:rFonts w:ascii="Tahoma" w:hAnsi="Tahoma" w:cs="Tahoma"/>
          <w:sz w:val="20"/>
          <w:szCs w:val="20"/>
        </w:rPr>
        <w:t>kas</w:t>
      </w:r>
      <w:r w:rsidR="00C86CB3">
        <w:rPr>
          <w:rFonts w:ascii="Tahoma" w:hAnsi="Tahoma" w:cs="Tahoma"/>
          <w:sz w:val="20"/>
          <w:szCs w:val="20"/>
        </w:rPr>
        <w:t>owej</w:t>
      </w:r>
      <w:r w:rsidR="00B176EB" w:rsidRPr="004563FB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pow. </w:t>
      </w:r>
      <w:r w:rsidR="004563FB" w:rsidRPr="004563FB">
        <w:rPr>
          <w:rFonts w:ascii="Tahoma" w:hAnsi="Tahoma" w:cs="Tahoma"/>
          <w:sz w:val="20"/>
          <w:szCs w:val="20"/>
          <w:shd w:val="clear" w:color="auto" w:fill="FFFFFF" w:themeFill="background1"/>
        </w:rPr>
        <w:t>10,50 m</w:t>
      </w:r>
      <w:r w:rsidR="004563FB" w:rsidRPr="004563FB">
        <w:rPr>
          <w:rFonts w:ascii="Tahoma" w:hAnsi="Tahoma" w:cs="Tahoma"/>
          <w:sz w:val="20"/>
          <w:szCs w:val="20"/>
          <w:shd w:val="clear" w:color="auto" w:fill="FFFFFF" w:themeFill="background1"/>
          <w:vertAlign w:val="superscript"/>
        </w:rPr>
        <w:t>2</w:t>
      </w:r>
      <w:r w:rsidR="00B176EB">
        <w:rPr>
          <w:rFonts w:ascii="Tahoma" w:hAnsi="Tahoma" w:cs="Tahoma"/>
          <w:sz w:val="20"/>
          <w:szCs w:val="20"/>
        </w:rPr>
        <w:t xml:space="preserve"> oraz zabudowy z pleksy nad </w:t>
      </w:r>
      <w:r>
        <w:rPr>
          <w:rFonts w:ascii="Tahoma" w:hAnsi="Tahoma" w:cs="Tahoma"/>
          <w:sz w:val="20"/>
          <w:szCs w:val="20"/>
        </w:rPr>
        <w:t>kas</w:t>
      </w:r>
      <w:r w:rsidR="00B176EB">
        <w:rPr>
          <w:rFonts w:ascii="Tahoma" w:hAnsi="Tahoma" w:cs="Tahoma"/>
          <w:sz w:val="20"/>
          <w:szCs w:val="20"/>
        </w:rPr>
        <w:t xml:space="preserve">ami </w:t>
      </w:r>
      <w:r w:rsidR="00C86CB3" w:rsidRPr="00C86CB3">
        <w:rPr>
          <w:rFonts w:ascii="Tahoma" w:hAnsi="Tahoma" w:cs="Tahoma"/>
          <w:sz w:val="20"/>
          <w:szCs w:val="20"/>
        </w:rPr>
        <w:t xml:space="preserve">o </w:t>
      </w:r>
      <w:r w:rsidR="00B176EB" w:rsidRPr="00C86CB3">
        <w:rPr>
          <w:rFonts w:ascii="Tahoma" w:hAnsi="Tahoma" w:cs="Tahoma"/>
          <w:sz w:val="20"/>
          <w:szCs w:val="20"/>
          <w:shd w:val="clear" w:color="auto" w:fill="FFFFFF" w:themeFill="background1"/>
        </w:rPr>
        <w:t>pow.</w:t>
      </w:r>
      <w:r w:rsidR="00C86CB3" w:rsidRPr="00C86CB3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ok</w:t>
      </w:r>
      <w:r w:rsidR="004563FB">
        <w:rPr>
          <w:rFonts w:ascii="Tahoma" w:hAnsi="Tahoma" w:cs="Tahoma"/>
          <w:sz w:val="20"/>
          <w:szCs w:val="20"/>
          <w:shd w:val="clear" w:color="auto" w:fill="FFFFFF" w:themeFill="background1"/>
        </w:rPr>
        <w:t>oło</w:t>
      </w:r>
      <w:r w:rsidR="00B176EB" w:rsidRPr="00C86CB3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C86CB3" w:rsidRPr="00C86CB3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5,6 </w:t>
      </w:r>
      <w:r w:rsidR="00C86CB3" w:rsidRPr="00C86CB3">
        <w:rPr>
          <w:rFonts w:ascii="Tahoma" w:hAnsi="Tahoma" w:cs="Tahoma"/>
          <w:sz w:val="20"/>
          <w:szCs w:val="20"/>
        </w:rPr>
        <w:t>m</w:t>
      </w:r>
      <w:r w:rsidR="00C86CB3" w:rsidRPr="00C86CB3">
        <w:rPr>
          <w:rFonts w:ascii="Tahoma" w:hAnsi="Tahoma" w:cs="Tahoma"/>
          <w:sz w:val="20"/>
          <w:szCs w:val="20"/>
          <w:vertAlign w:val="superscript"/>
        </w:rPr>
        <w:t>2</w:t>
      </w:r>
      <w:r w:rsidR="004563FB">
        <w:rPr>
          <w:rFonts w:ascii="Tahoma" w:hAnsi="Tahoma" w:cs="Tahoma"/>
          <w:sz w:val="20"/>
          <w:szCs w:val="20"/>
        </w:rPr>
        <w:t>,</w:t>
      </w:r>
    </w:p>
    <w:p w14:paraId="7231F296" w14:textId="617069EE" w:rsidR="00A103A1" w:rsidRPr="00947ABB" w:rsidRDefault="00B176EB" w:rsidP="00C86CB3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Opróżnianie i wymiana worków w k</w:t>
      </w:r>
      <w:r w:rsidR="00A103A1">
        <w:rPr>
          <w:rFonts w:ascii="Tahoma" w:hAnsi="Tahoma" w:cs="Tahoma"/>
          <w:sz w:val="20"/>
          <w:szCs w:val="20"/>
        </w:rPr>
        <w:t>osz</w:t>
      </w:r>
      <w:r>
        <w:rPr>
          <w:rFonts w:ascii="Tahoma" w:hAnsi="Tahoma" w:cs="Tahoma"/>
          <w:sz w:val="20"/>
          <w:szCs w:val="20"/>
        </w:rPr>
        <w:t>ach</w:t>
      </w:r>
      <w:r w:rsidR="00A103A1">
        <w:rPr>
          <w:rFonts w:ascii="Tahoma" w:hAnsi="Tahoma" w:cs="Tahoma"/>
          <w:sz w:val="20"/>
          <w:szCs w:val="20"/>
        </w:rPr>
        <w:t xml:space="preserve"> na zewnątrz -</w:t>
      </w:r>
      <w:r>
        <w:rPr>
          <w:rFonts w:ascii="Tahoma" w:hAnsi="Tahoma" w:cs="Tahoma"/>
          <w:sz w:val="20"/>
          <w:szCs w:val="20"/>
        </w:rPr>
        <w:t xml:space="preserve"> </w:t>
      </w:r>
      <w:r w:rsidR="00A103A1">
        <w:rPr>
          <w:rFonts w:ascii="Tahoma" w:hAnsi="Tahoma" w:cs="Tahoma"/>
          <w:sz w:val="20"/>
          <w:szCs w:val="20"/>
        </w:rPr>
        <w:t>9 szt</w:t>
      </w:r>
      <w:r>
        <w:rPr>
          <w:rFonts w:ascii="Tahoma" w:hAnsi="Tahoma" w:cs="Tahoma"/>
          <w:sz w:val="20"/>
          <w:szCs w:val="20"/>
        </w:rPr>
        <w:t xml:space="preserve">. (worki 60 l.) – </w:t>
      </w:r>
      <w:r w:rsidRPr="004563FB">
        <w:rPr>
          <w:rFonts w:ascii="Tahoma" w:hAnsi="Tahoma" w:cs="Tahoma"/>
          <w:b/>
          <w:sz w:val="18"/>
          <w:szCs w:val="20"/>
          <w:u w:val="single"/>
        </w:rPr>
        <w:t>wg. potrzeb</w:t>
      </w:r>
      <w:r w:rsidR="00F92AB5">
        <w:rPr>
          <w:rFonts w:ascii="Tahoma" w:hAnsi="Tahoma" w:cs="Tahoma"/>
          <w:b/>
          <w:sz w:val="18"/>
          <w:szCs w:val="20"/>
          <w:u w:val="single"/>
        </w:rPr>
        <w:t xml:space="preserve"> Zamawiającego</w:t>
      </w:r>
      <w:r w:rsidRPr="004563FB">
        <w:rPr>
          <w:rFonts w:ascii="Tahoma" w:hAnsi="Tahoma" w:cs="Tahoma"/>
          <w:sz w:val="18"/>
          <w:szCs w:val="20"/>
        </w:rPr>
        <w:t xml:space="preserve">. </w:t>
      </w:r>
      <w:r w:rsidR="00A103A1" w:rsidRPr="004563FB">
        <w:rPr>
          <w:rFonts w:ascii="Tahoma" w:hAnsi="Tahoma" w:cs="Tahoma"/>
          <w:sz w:val="18"/>
          <w:szCs w:val="20"/>
        </w:rPr>
        <w:t xml:space="preserve"> </w:t>
      </w:r>
    </w:p>
    <w:p w14:paraId="13A8CD5D" w14:textId="77777777" w:rsidR="00B73BB0" w:rsidRDefault="00B73BB0" w:rsidP="00B73BB0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</w:p>
    <w:p w14:paraId="156CDE99" w14:textId="46D72A22" w:rsidR="008E1D2D" w:rsidRPr="00852DDE" w:rsidRDefault="008E1D2D" w:rsidP="00EC221C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86F1D">
        <w:rPr>
          <w:rFonts w:ascii="Tahoma" w:hAnsi="Tahoma" w:cs="Tahoma"/>
          <w:sz w:val="20"/>
          <w:szCs w:val="20"/>
          <w:u w:val="single"/>
        </w:rPr>
        <w:t>Przedmiot zamówienia wykonywany przez Wykonawcę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852DDE">
        <w:rPr>
          <w:rFonts w:ascii="Tahoma" w:hAnsi="Tahoma" w:cs="Tahoma"/>
          <w:b/>
          <w:sz w:val="18"/>
          <w:szCs w:val="20"/>
          <w:u w:val="single"/>
        </w:rPr>
        <w:t xml:space="preserve">min. </w:t>
      </w:r>
      <w:r w:rsidR="00B45AAD">
        <w:rPr>
          <w:rFonts w:ascii="Tahoma" w:hAnsi="Tahoma" w:cs="Tahoma"/>
          <w:b/>
          <w:sz w:val="18"/>
          <w:szCs w:val="20"/>
          <w:u w:val="single"/>
        </w:rPr>
        <w:t>1</w:t>
      </w:r>
      <w:r w:rsidRPr="00852DDE">
        <w:rPr>
          <w:rFonts w:ascii="Tahoma" w:hAnsi="Tahoma" w:cs="Tahoma"/>
          <w:b/>
          <w:sz w:val="18"/>
          <w:szCs w:val="20"/>
          <w:u w:val="single"/>
        </w:rPr>
        <w:t xml:space="preserve"> raz w roku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</w:p>
    <w:p w14:paraId="612670D1" w14:textId="1A84625F" w:rsidR="00947ABB" w:rsidRDefault="00947ABB" w:rsidP="00EC22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czyszczenie 218 szt. zewnętrznych aluminiowych słupów</w:t>
      </w:r>
      <w:r w:rsidR="006F53C9">
        <w:rPr>
          <w:rFonts w:ascii="Tahoma" w:hAnsi="Tahoma" w:cs="Tahoma"/>
          <w:sz w:val="20"/>
          <w:szCs w:val="20"/>
        </w:rPr>
        <w:t xml:space="preserve"> –wymiary Tabela nr 9 </w:t>
      </w:r>
      <w:r w:rsidR="006F53C9" w:rsidRPr="00EA19CB">
        <w:rPr>
          <w:rFonts w:ascii="Tahoma" w:hAnsi="Tahoma" w:cs="Tahoma"/>
          <w:sz w:val="20"/>
          <w:szCs w:val="20"/>
        </w:rPr>
        <w:t>Załącznika nr 3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326E21A5" w14:textId="2E0FED7D" w:rsidR="00F33E68" w:rsidRPr="00B176EB" w:rsidRDefault="00947ABB" w:rsidP="00B176EB">
      <w:pPr>
        <w:pStyle w:val="Akapitzlist"/>
        <w:numPr>
          <w:ilvl w:val="0"/>
          <w:numId w:val="24"/>
        </w:numPr>
        <w:ind w:left="709"/>
        <w:jc w:val="both"/>
        <w:rPr>
          <w:rFonts w:ascii="Tahoma" w:hAnsi="Tahoma" w:cs="Tahoma"/>
          <w:sz w:val="20"/>
          <w:szCs w:val="20"/>
        </w:rPr>
      </w:pPr>
      <w:bookmarkStart w:id="3" w:name="_Hlk31096721"/>
      <w:r w:rsidRPr="00EA19CB">
        <w:rPr>
          <w:rFonts w:ascii="Tahoma" w:hAnsi="Tahoma" w:cs="Tahoma"/>
          <w:sz w:val="20"/>
          <w:szCs w:val="20"/>
        </w:rPr>
        <w:t>czyszczenie zewnętrznej elewacji budynku Muzeum w postaci blachy aluminiowej w części południowo–wschodniej nad wejściem głównym</w:t>
      </w:r>
      <w:r w:rsidR="00EA19CB" w:rsidRPr="00EA19CB">
        <w:rPr>
          <w:rFonts w:ascii="Tahoma" w:hAnsi="Tahoma" w:cs="Tahoma"/>
          <w:sz w:val="20"/>
          <w:szCs w:val="20"/>
        </w:rPr>
        <w:t xml:space="preserve"> oraz elewacji zewnętrznej z blachy aluminiowej przy wejściu główny</w:t>
      </w:r>
      <w:r w:rsidR="0037216F">
        <w:rPr>
          <w:rFonts w:ascii="Tahoma" w:hAnsi="Tahoma" w:cs="Tahoma"/>
          <w:sz w:val="20"/>
          <w:szCs w:val="20"/>
        </w:rPr>
        <w:t>m</w:t>
      </w:r>
      <w:r w:rsidR="00EA19CB" w:rsidRPr="00EA19CB">
        <w:rPr>
          <w:rFonts w:ascii="Tahoma" w:hAnsi="Tahoma" w:cs="Tahoma"/>
          <w:sz w:val="20"/>
          <w:szCs w:val="20"/>
        </w:rPr>
        <w:t xml:space="preserve"> </w:t>
      </w:r>
      <w:r w:rsidR="00EA19CB" w:rsidRPr="006F53C9">
        <w:rPr>
          <w:rFonts w:ascii="Tahoma" w:hAnsi="Tahoma" w:cs="Tahoma"/>
          <w:sz w:val="20"/>
          <w:szCs w:val="20"/>
        </w:rPr>
        <w:t xml:space="preserve">– łącznie </w:t>
      </w:r>
      <w:r w:rsidR="006F53C9" w:rsidRPr="006F53C9">
        <w:rPr>
          <w:rFonts w:ascii="Tahoma" w:hAnsi="Tahoma" w:cs="Tahoma"/>
          <w:sz w:val="20"/>
          <w:szCs w:val="20"/>
        </w:rPr>
        <w:t>210</w:t>
      </w:r>
      <w:r w:rsidR="00EA19CB" w:rsidRPr="006F53C9">
        <w:rPr>
          <w:rFonts w:ascii="Tahoma" w:hAnsi="Tahoma" w:cs="Tahoma"/>
          <w:sz w:val="20"/>
          <w:szCs w:val="20"/>
        </w:rPr>
        <w:t xml:space="preserve"> m</w:t>
      </w:r>
      <w:r w:rsidR="00EA19CB" w:rsidRPr="006F53C9">
        <w:rPr>
          <w:rFonts w:ascii="Tahoma" w:hAnsi="Tahoma" w:cs="Tahoma"/>
          <w:sz w:val="20"/>
          <w:szCs w:val="20"/>
          <w:vertAlign w:val="superscript"/>
        </w:rPr>
        <w:t>2</w:t>
      </w:r>
      <w:r w:rsidR="00EA19CB" w:rsidRPr="006F53C9">
        <w:rPr>
          <w:rFonts w:ascii="Tahoma" w:hAnsi="Tahoma" w:cs="Tahoma"/>
          <w:sz w:val="20"/>
          <w:szCs w:val="20"/>
        </w:rPr>
        <w:t xml:space="preserve"> – zgodnie</w:t>
      </w:r>
      <w:r w:rsidR="00EA19CB" w:rsidRPr="00EA19CB">
        <w:rPr>
          <w:rFonts w:ascii="Tahoma" w:hAnsi="Tahoma" w:cs="Tahoma"/>
          <w:sz w:val="20"/>
          <w:szCs w:val="20"/>
        </w:rPr>
        <w:t xml:space="preserve"> z Tabelą nr 9 Załącznika nr 3.</w:t>
      </w:r>
      <w:bookmarkEnd w:id="3"/>
    </w:p>
    <w:p w14:paraId="50D9D2F3" w14:textId="77777777" w:rsidR="00B176EB" w:rsidRDefault="00B176EB" w:rsidP="00B176EB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odkurzanie/mycie, czyszczenie z kurzu (w zależności od materiału z jakiego są wykonane oraz sposobu ich montażu) żaluzji metalowych i drewnianych oraz rolet zamontowanych w oknach wraz z kasetami mocującymi. </w:t>
      </w:r>
    </w:p>
    <w:p w14:paraId="4F7E84F9" w14:textId="77777777" w:rsidR="00B176EB" w:rsidRDefault="00B176EB" w:rsidP="00B176EB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Muzeum są zamontowane: </w:t>
      </w:r>
    </w:p>
    <w:p w14:paraId="43C03659" w14:textId="77777777" w:rsidR="00B176EB" w:rsidRDefault="00B176EB" w:rsidP="00B176EB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żaluzje drewniane (pok. 1.18 i 1.20) o wym.: 2,33cm x 3,10cm i 2,33cm x </w:t>
      </w:r>
      <w:r w:rsidRPr="008A2EFB">
        <w:rPr>
          <w:rFonts w:ascii="Tahoma" w:hAnsi="Tahoma" w:cs="Tahoma"/>
          <w:sz w:val="20"/>
          <w:szCs w:val="20"/>
        </w:rPr>
        <w:t>114cm</w:t>
      </w:r>
      <w:r>
        <w:rPr>
          <w:rFonts w:ascii="Tahoma" w:hAnsi="Tahoma" w:cs="Tahoma"/>
          <w:sz w:val="20"/>
          <w:szCs w:val="20"/>
        </w:rPr>
        <w:t xml:space="preserve"> -3 szt.,</w:t>
      </w:r>
      <w:r w:rsidRPr="008A2EFB">
        <w:rPr>
          <w:rFonts w:ascii="Tahoma" w:hAnsi="Tahoma" w:cs="Tahoma"/>
          <w:sz w:val="20"/>
          <w:szCs w:val="20"/>
        </w:rPr>
        <w:t xml:space="preserve"> </w:t>
      </w:r>
    </w:p>
    <w:p w14:paraId="3FF1D1C5" w14:textId="57C78BAA" w:rsidR="00B176EB" w:rsidRDefault="00B176EB" w:rsidP="00B176EB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żaluzje metalowe – </w:t>
      </w:r>
      <w:r w:rsidR="00C907BE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 xml:space="preserve"> szt. o wym. 0,33x2,35m, </w:t>
      </w:r>
    </w:p>
    <w:p w14:paraId="3B093973" w14:textId="77777777" w:rsidR="00B176EB" w:rsidRDefault="00B176EB" w:rsidP="00B176EB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rolety – 17 szt. 1,44x0,55 m, 8 </w:t>
      </w:r>
      <w:r w:rsidRPr="008D1849">
        <w:rPr>
          <w:rFonts w:ascii="Tahoma" w:hAnsi="Tahoma" w:cs="Tahoma"/>
          <w:color w:val="000000" w:themeColor="text1"/>
          <w:sz w:val="20"/>
          <w:szCs w:val="20"/>
        </w:rPr>
        <w:t xml:space="preserve">szt. 1,44x0,55 m. </w:t>
      </w:r>
    </w:p>
    <w:p w14:paraId="6BEDC42C" w14:textId="0240FFA0" w:rsidR="00B176EB" w:rsidRPr="00875EB7" w:rsidRDefault="00B176EB" w:rsidP="00B176EB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Większość czynności wskazanych w pkt 3) będzie wymagała wykonywania czynności na wysokości powyżej 1 metra, na drabinie.</w:t>
      </w:r>
    </w:p>
    <w:p w14:paraId="1920CFC4" w14:textId="77777777" w:rsidR="008E1D2D" w:rsidRPr="008E1D2D" w:rsidRDefault="008E1D2D" w:rsidP="008E1D2D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14:paraId="58AC5D1C" w14:textId="7A598E1B" w:rsidR="00852DDE" w:rsidRPr="00852DDE" w:rsidRDefault="00852DDE" w:rsidP="00EC221C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986F1D">
        <w:rPr>
          <w:rFonts w:ascii="Tahoma" w:hAnsi="Tahoma" w:cs="Tahoma"/>
          <w:sz w:val="20"/>
          <w:szCs w:val="20"/>
          <w:u w:val="single"/>
        </w:rPr>
        <w:t>Przedmiot zamówienia wykonywany przez Wykonawcę</w:t>
      </w:r>
      <w:r w:rsidR="00986F1D">
        <w:rPr>
          <w:rFonts w:ascii="Tahoma" w:hAnsi="Tahoma" w:cs="Tahoma"/>
          <w:sz w:val="20"/>
          <w:szCs w:val="20"/>
          <w:u w:val="single"/>
        </w:rPr>
        <w:t xml:space="preserve"> </w:t>
      </w:r>
      <w:r w:rsidRPr="00852DDE">
        <w:rPr>
          <w:rFonts w:ascii="Tahoma" w:hAnsi="Tahoma" w:cs="Tahoma"/>
          <w:b/>
          <w:sz w:val="18"/>
          <w:szCs w:val="20"/>
          <w:u w:val="single"/>
        </w:rPr>
        <w:t xml:space="preserve">min. </w:t>
      </w:r>
      <w:r>
        <w:rPr>
          <w:rFonts w:ascii="Tahoma" w:hAnsi="Tahoma" w:cs="Tahoma"/>
          <w:b/>
          <w:sz w:val="18"/>
          <w:szCs w:val="20"/>
          <w:u w:val="single"/>
        </w:rPr>
        <w:t>2</w:t>
      </w:r>
      <w:r w:rsidRPr="00852DDE">
        <w:rPr>
          <w:rFonts w:ascii="Tahoma" w:hAnsi="Tahoma" w:cs="Tahoma"/>
          <w:b/>
          <w:sz w:val="18"/>
          <w:szCs w:val="20"/>
          <w:u w:val="single"/>
        </w:rPr>
        <w:t xml:space="preserve"> razy w roku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</w:p>
    <w:p w14:paraId="68BDEA8D" w14:textId="4C51B8C8" w:rsidR="00986F1D" w:rsidRDefault="00511207" w:rsidP="00EC221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86F1D" w:rsidRPr="003F685F">
        <w:rPr>
          <w:rFonts w:ascii="Tahoma" w:hAnsi="Tahoma" w:cs="Tahoma"/>
          <w:sz w:val="20"/>
          <w:szCs w:val="20"/>
        </w:rPr>
        <w:t>ra</w:t>
      </w:r>
      <w:r w:rsidR="00986F1D">
        <w:rPr>
          <w:rFonts w:ascii="Tahoma" w:hAnsi="Tahoma" w:cs="Tahoma"/>
          <w:sz w:val="20"/>
          <w:szCs w:val="20"/>
        </w:rPr>
        <w:t xml:space="preserve">nie wykładzin dywanowych – </w:t>
      </w:r>
      <w:bookmarkStart w:id="4" w:name="_Hlk94618425"/>
      <w:r w:rsidR="00986F1D">
        <w:rPr>
          <w:rFonts w:ascii="Tahoma" w:hAnsi="Tahoma" w:cs="Tahoma"/>
          <w:sz w:val="20"/>
          <w:szCs w:val="20"/>
        </w:rPr>
        <w:t>łączna powierzchnia 111,40</w:t>
      </w:r>
      <w:r w:rsidR="00986F1D" w:rsidRPr="003F685F">
        <w:rPr>
          <w:rFonts w:ascii="Tahoma" w:hAnsi="Tahoma" w:cs="Tahoma"/>
          <w:sz w:val="20"/>
          <w:szCs w:val="20"/>
        </w:rPr>
        <w:t xml:space="preserve"> </w:t>
      </w:r>
      <w:r w:rsidR="00986F1D">
        <w:rPr>
          <w:rFonts w:ascii="Tahoma" w:hAnsi="Tahoma" w:cs="Tahoma"/>
          <w:sz w:val="20"/>
          <w:szCs w:val="20"/>
        </w:rPr>
        <w:t>m</w:t>
      </w:r>
      <w:r w:rsidR="00986F1D" w:rsidRPr="00252DD8">
        <w:rPr>
          <w:rFonts w:ascii="Tahoma" w:hAnsi="Tahoma" w:cs="Tahoma"/>
          <w:sz w:val="20"/>
          <w:szCs w:val="20"/>
          <w:vertAlign w:val="superscript"/>
        </w:rPr>
        <w:t>2</w:t>
      </w:r>
      <w:r w:rsidR="00313711">
        <w:rPr>
          <w:rFonts w:ascii="Tahoma" w:hAnsi="Tahoma" w:cs="Tahoma"/>
          <w:sz w:val="20"/>
          <w:szCs w:val="20"/>
        </w:rPr>
        <w:t xml:space="preserve"> </w:t>
      </w:r>
      <w:bookmarkEnd w:id="4"/>
      <w:r w:rsidR="00313711">
        <w:rPr>
          <w:rFonts w:ascii="Tahoma" w:hAnsi="Tahoma" w:cs="Tahoma"/>
          <w:sz w:val="20"/>
          <w:szCs w:val="20"/>
        </w:rPr>
        <w:t xml:space="preserve">– </w:t>
      </w:r>
      <w:r w:rsidR="002B2059">
        <w:rPr>
          <w:rFonts w:ascii="Tahoma" w:hAnsi="Tahoma" w:cs="Tahoma"/>
          <w:sz w:val="20"/>
          <w:szCs w:val="20"/>
        </w:rPr>
        <w:t>w</w:t>
      </w:r>
      <w:r w:rsidR="00313711">
        <w:rPr>
          <w:rFonts w:ascii="Tahoma" w:hAnsi="Tahoma" w:cs="Tahoma"/>
          <w:sz w:val="20"/>
          <w:szCs w:val="20"/>
        </w:rPr>
        <w:t xml:space="preserve">ykaz pomieszczeń </w:t>
      </w:r>
      <w:r w:rsidR="002708BE">
        <w:rPr>
          <w:rFonts w:ascii="Tahoma" w:hAnsi="Tahoma" w:cs="Tahoma"/>
          <w:sz w:val="20"/>
          <w:szCs w:val="20"/>
        </w:rPr>
        <w:t xml:space="preserve">w których znajduje się wykładzina </w:t>
      </w:r>
      <w:r w:rsidR="00313711">
        <w:rPr>
          <w:rFonts w:ascii="Tahoma" w:hAnsi="Tahoma" w:cs="Tahoma"/>
          <w:sz w:val="20"/>
          <w:szCs w:val="20"/>
        </w:rPr>
        <w:t xml:space="preserve">wskazano w Tabeli nr 5 Załącznika nr 3a,  </w:t>
      </w:r>
    </w:p>
    <w:p w14:paraId="3F2B5CF9" w14:textId="6134F898" w:rsidR="00EA6157" w:rsidRDefault="00511207" w:rsidP="00EC221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313711">
        <w:rPr>
          <w:rFonts w:ascii="Tahoma" w:hAnsi="Tahoma" w:cs="Tahoma"/>
          <w:sz w:val="20"/>
          <w:szCs w:val="20"/>
        </w:rPr>
        <w:t xml:space="preserve">trzymanie porządku i czystości </w:t>
      </w:r>
      <w:r w:rsidR="00EC0366">
        <w:rPr>
          <w:rFonts w:ascii="Tahoma" w:hAnsi="Tahoma" w:cs="Tahoma"/>
          <w:sz w:val="20"/>
          <w:szCs w:val="20"/>
        </w:rPr>
        <w:t xml:space="preserve">przeszkleń </w:t>
      </w:r>
      <w:r w:rsidR="00EA6157" w:rsidRPr="00337B07">
        <w:rPr>
          <w:rFonts w:ascii="Tahoma" w:hAnsi="Tahoma" w:cs="Tahoma"/>
          <w:b/>
          <w:sz w:val="18"/>
          <w:szCs w:val="20"/>
        </w:rPr>
        <w:t>zewnętrznych</w:t>
      </w:r>
      <w:r w:rsidR="00EA6157" w:rsidRPr="00337B07">
        <w:rPr>
          <w:rFonts w:ascii="Tahoma" w:hAnsi="Tahoma" w:cs="Tahoma"/>
          <w:sz w:val="18"/>
          <w:szCs w:val="20"/>
        </w:rPr>
        <w:t xml:space="preserve"> </w:t>
      </w:r>
      <w:r w:rsidR="00313711">
        <w:rPr>
          <w:rFonts w:ascii="Tahoma" w:hAnsi="Tahoma" w:cs="Tahoma"/>
          <w:sz w:val="20"/>
          <w:szCs w:val="20"/>
        </w:rPr>
        <w:t xml:space="preserve">o łącznej powierzchni </w:t>
      </w:r>
      <w:r w:rsidR="00EC0366">
        <w:rPr>
          <w:rFonts w:ascii="Tahoma" w:hAnsi="Tahoma" w:cs="Tahoma"/>
          <w:sz w:val="20"/>
          <w:szCs w:val="20"/>
        </w:rPr>
        <w:t>–</w:t>
      </w:r>
      <w:r w:rsidR="00313711">
        <w:rPr>
          <w:rFonts w:ascii="Tahoma" w:hAnsi="Tahoma" w:cs="Tahoma"/>
          <w:sz w:val="20"/>
          <w:szCs w:val="20"/>
        </w:rPr>
        <w:t xml:space="preserve"> </w:t>
      </w:r>
      <w:r w:rsidR="00EC0366">
        <w:rPr>
          <w:rFonts w:ascii="Tahoma" w:hAnsi="Tahoma" w:cs="Tahoma"/>
          <w:sz w:val="20"/>
          <w:szCs w:val="20"/>
        </w:rPr>
        <w:t>824,60</w:t>
      </w:r>
      <w:r w:rsidR="00155628">
        <w:rPr>
          <w:rFonts w:ascii="Tahoma" w:hAnsi="Tahoma" w:cs="Tahoma"/>
          <w:sz w:val="20"/>
          <w:szCs w:val="20"/>
        </w:rPr>
        <w:t xml:space="preserve"> </w:t>
      </w:r>
      <w:r w:rsidR="00BB3C1E">
        <w:rPr>
          <w:rFonts w:ascii="Tahoma" w:hAnsi="Tahoma" w:cs="Tahoma"/>
          <w:sz w:val="20"/>
          <w:szCs w:val="20"/>
        </w:rPr>
        <w:t>m</w:t>
      </w:r>
      <w:r w:rsidR="00BB3C1E" w:rsidRPr="00155628">
        <w:rPr>
          <w:rFonts w:ascii="Tahoma" w:hAnsi="Tahoma" w:cs="Tahoma"/>
          <w:sz w:val="20"/>
          <w:szCs w:val="20"/>
          <w:vertAlign w:val="superscript"/>
        </w:rPr>
        <w:t>2</w:t>
      </w:r>
      <w:r w:rsidR="00155628">
        <w:rPr>
          <w:rFonts w:ascii="Tahoma" w:hAnsi="Tahoma" w:cs="Tahoma"/>
          <w:sz w:val="20"/>
          <w:szCs w:val="20"/>
        </w:rPr>
        <w:t xml:space="preserve">, w tym mycie alpinistyczne </w:t>
      </w:r>
      <w:r w:rsidR="00BB3C1E" w:rsidRPr="00BB3C1E">
        <w:rPr>
          <w:rFonts w:ascii="Tahoma" w:hAnsi="Tahoma" w:cs="Tahoma"/>
          <w:sz w:val="20"/>
          <w:szCs w:val="20"/>
        </w:rPr>
        <w:t>333,30</w:t>
      </w:r>
      <w:r w:rsidR="00BB3C1E">
        <w:rPr>
          <w:rFonts w:ascii="Tahoma" w:hAnsi="Tahoma" w:cs="Tahoma"/>
          <w:sz w:val="20"/>
          <w:szCs w:val="20"/>
        </w:rPr>
        <w:t xml:space="preserve"> </w:t>
      </w:r>
      <w:r w:rsidR="00155628">
        <w:rPr>
          <w:rFonts w:ascii="Tahoma" w:hAnsi="Tahoma" w:cs="Tahoma"/>
          <w:sz w:val="20"/>
          <w:szCs w:val="20"/>
        </w:rPr>
        <w:t>m</w:t>
      </w:r>
      <w:r w:rsidR="00155628" w:rsidRPr="00155628">
        <w:rPr>
          <w:rFonts w:ascii="Tahoma" w:hAnsi="Tahoma" w:cs="Tahoma"/>
          <w:sz w:val="20"/>
          <w:szCs w:val="20"/>
          <w:vertAlign w:val="superscript"/>
        </w:rPr>
        <w:t>2</w:t>
      </w:r>
      <w:r w:rsidR="00EA6157">
        <w:rPr>
          <w:rFonts w:ascii="Tahoma" w:hAnsi="Tahoma" w:cs="Tahoma"/>
          <w:sz w:val="20"/>
          <w:szCs w:val="20"/>
        </w:rPr>
        <w:t xml:space="preserve"> – szczegółowy wykaz powierzchni szklanych wskazano w Tabeli nr 6 Załącznika nr 3a, </w:t>
      </w:r>
    </w:p>
    <w:p w14:paraId="20F5EA85" w14:textId="1424EF16" w:rsidR="00313711" w:rsidRDefault="00EA6157" w:rsidP="00EC221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utrzymanie porządku i czystości przeszkleń </w:t>
      </w:r>
      <w:r w:rsidRPr="00337B07">
        <w:rPr>
          <w:rFonts w:ascii="Tahoma" w:hAnsi="Tahoma" w:cs="Tahoma"/>
          <w:b/>
          <w:sz w:val="18"/>
          <w:szCs w:val="20"/>
        </w:rPr>
        <w:t>wewnętrznych</w:t>
      </w:r>
      <w:r w:rsidRPr="00337B07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 o łącznej powierzchni </w:t>
      </w:r>
      <w:r w:rsidR="00AF0F41" w:rsidRPr="00AF0F41">
        <w:rPr>
          <w:rFonts w:ascii="Tahoma" w:hAnsi="Tahoma" w:cs="Tahoma"/>
          <w:sz w:val="20"/>
          <w:szCs w:val="20"/>
          <w:shd w:val="clear" w:color="auto" w:fill="FFFFFF" w:themeFill="background1"/>
        </w:rPr>
        <w:t>–</w:t>
      </w:r>
      <w:r w:rsidRPr="00AF0F41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AF0F41" w:rsidRPr="00AF0F41">
        <w:rPr>
          <w:rFonts w:ascii="Tahoma" w:hAnsi="Tahoma" w:cs="Tahoma"/>
          <w:sz w:val="20"/>
          <w:szCs w:val="20"/>
          <w:shd w:val="clear" w:color="auto" w:fill="FFFFFF" w:themeFill="background1"/>
        </w:rPr>
        <w:t>258,50</w:t>
      </w:r>
      <w:r w:rsidR="00BB3C1E" w:rsidRPr="00AF0F41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m</w:t>
      </w:r>
      <w:r w:rsidR="00BB3C1E" w:rsidRPr="00AF0F41">
        <w:rPr>
          <w:rFonts w:ascii="Tahoma" w:hAnsi="Tahoma" w:cs="Tahoma"/>
          <w:sz w:val="20"/>
          <w:szCs w:val="20"/>
          <w:shd w:val="clear" w:color="auto" w:fill="FFFFFF" w:themeFill="background1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, w tym mycie alpinistyczne </w:t>
      </w:r>
      <w:r w:rsidR="00BB3C1E">
        <w:rPr>
          <w:rFonts w:ascii="Tahoma" w:hAnsi="Tahoma" w:cs="Tahoma"/>
          <w:sz w:val="20"/>
          <w:szCs w:val="20"/>
        </w:rPr>
        <w:t xml:space="preserve">80,20 </w:t>
      </w:r>
      <w:r>
        <w:rPr>
          <w:rFonts w:ascii="Tahoma" w:hAnsi="Tahoma" w:cs="Tahoma"/>
          <w:sz w:val="20"/>
          <w:szCs w:val="20"/>
        </w:rPr>
        <w:t>m</w:t>
      </w:r>
      <w:r w:rsidRPr="00155628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– szczegółowy wykaz powierzchni szklanych wskazano w Tabeli nr </w:t>
      </w:r>
      <w:r w:rsidR="00BB3C1E">
        <w:rPr>
          <w:rFonts w:ascii="Tahoma" w:hAnsi="Tahoma" w:cs="Tahoma"/>
          <w:sz w:val="20"/>
          <w:szCs w:val="20"/>
        </w:rPr>
        <w:t xml:space="preserve">7 </w:t>
      </w:r>
      <w:r>
        <w:rPr>
          <w:rFonts w:ascii="Tahoma" w:hAnsi="Tahoma" w:cs="Tahoma"/>
          <w:sz w:val="20"/>
          <w:szCs w:val="20"/>
        </w:rPr>
        <w:t>Załącznika nr 3a</w:t>
      </w:r>
      <w:r w:rsidR="00BB3C1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 </w:t>
      </w:r>
      <w:r w:rsidR="00155628">
        <w:rPr>
          <w:rFonts w:ascii="Tahoma" w:hAnsi="Tahoma" w:cs="Tahoma"/>
          <w:sz w:val="20"/>
          <w:szCs w:val="20"/>
        </w:rPr>
        <w:t xml:space="preserve">  </w:t>
      </w:r>
    </w:p>
    <w:p w14:paraId="45EEB898" w14:textId="2AEA3F1E" w:rsidR="002B2059" w:rsidRPr="00CE5677" w:rsidRDefault="002B2059" w:rsidP="00EC221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mycie opraw oświetleniowych (wystawy, biura, </w:t>
      </w:r>
      <w:r w:rsidR="000C3434">
        <w:rPr>
          <w:rFonts w:ascii="Tahoma" w:hAnsi="Tahoma" w:cs="Tahoma"/>
          <w:bCs/>
          <w:sz w:val="20"/>
          <w:szCs w:val="20"/>
        </w:rPr>
        <w:t>ciągi komunikacyjne</w:t>
      </w:r>
      <w:r>
        <w:rPr>
          <w:rFonts w:ascii="Tahoma" w:hAnsi="Tahoma" w:cs="Tahoma"/>
          <w:bCs/>
          <w:sz w:val="20"/>
          <w:szCs w:val="20"/>
        </w:rPr>
        <w:t>) i kanałów wentylacyjnych przy suficie, kartek wentylacyjnym, anemostatów, itp.</w:t>
      </w:r>
      <w:r>
        <w:rPr>
          <w:rFonts w:ascii="Tahoma" w:hAnsi="Tahoma" w:cs="Tahoma"/>
          <w:sz w:val="20"/>
          <w:szCs w:val="20"/>
        </w:rPr>
        <w:t>,</w:t>
      </w:r>
      <w:r w:rsidRPr="00CE56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722C7E26" w14:textId="2F1A69B2" w:rsidR="002B2059" w:rsidRDefault="002B2059" w:rsidP="00EC221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polerowanie wewnętrznej </w:t>
      </w:r>
      <w:r w:rsidR="000C3434">
        <w:rPr>
          <w:rFonts w:ascii="Tahoma" w:hAnsi="Tahoma" w:cs="Tahoma"/>
          <w:sz w:val="20"/>
          <w:szCs w:val="20"/>
        </w:rPr>
        <w:t xml:space="preserve">elewacji z </w:t>
      </w:r>
      <w:r>
        <w:rPr>
          <w:rFonts w:ascii="Tahoma" w:hAnsi="Tahoma" w:cs="Tahoma"/>
          <w:sz w:val="20"/>
          <w:szCs w:val="20"/>
        </w:rPr>
        <w:t>aluminiowej blachy (czyszczenie i polerowanie) w części administracyjnej</w:t>
      </w:r>
      <w:r w:rsidR="000C3434" w:rsidRPr="000C3434">
        <w:rPr>
          <w:rFonts w:ascii="Tahoma" w:hAnsi="Tahoma" w:cs="Tahoma"/>
          <w:sz w:val="20"/>
          <w:szCs w:val="20"/>
        </w:rPr>
        <w:t>,</w:t>
      </w:r>
      <w:r w:rsidRPr="000C3434">
        <w:rPr>
          <w:rFonts w:ascii="Tahoma" w:hAnsi="Tahoma" w:cs="Tahoma"/>
          <w:sz w:val="20"/>
          <w:szCs w:val="20"/>
        </w:rPr>
        <w:t xml:space="preserve"> </w:t>
      </w:r>
      <w:r w:rsidR="000C3434" w:rsidRPr="000C3434">
        <w:rPr>
          <w:rFonts w:ascii="Tahoma" w:hAnsi="Tahoma" w:cs="Tahoma"/>
          <w:sz w:val="20"/>
          <w:szCs w:val="20"/>
        </w:rPr>
        <w:t xml:space="preserve">na </w:t>
      </w:r>
      <w:r w:rsidR="000C3434">
        <w:rPr>
          <w:rFonts w:ascii="Tahoma" w:hAnsi="Tahoma" w:cs="Tahoma"/>
          <w:sz w:val="20"/>
          <w:szCs w:val="20"/>
        </w:rPr>
        <w:t>s</w:t>
      </w:r>
      <w:r w:rsidR="000C3434" w:rsidRPr="000C3434">
        <w:rPr>
          <w:rFonts w:ascii="Tahoma" w:hAnsi="Tahoma" w:cs="Tahoma"/>
          <w:sz w:val="20"/>
          <w:szCs w:val="20"/>
        </w:rPr>
        <w:t xml:space="preserve">ali audio, </w:t>
      </w:r>
      <w:r w:rsidRPr="000C3434">
        <w:rPr>
          <w:rFonts w:ascii="Tahoma" w:hAnsi="Tahoma" w:cs="Tahoma"/>
          <w:sz w:val="20"/>
          <w:szCs w:val="20"/>
        </w:rPr>
        <w:t>przy wejściu głównym</w:t>
      </w:r>
      <w:r>
        <w:rPr>
          <w:rFonts w:ascii="Tahoma" w:hAnsi="Tahoma" w:cs="Tahoma"/>
          <w:sz w:val="20"/>
          <w:szCs w:val="20"/>
        </w:rPr>
        <w:t xml:space="preserve">, przy </w:t>
      </w:r>
      <w:r w:rsidR="000C343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ali katyńskiej</w:t>
      </w:r>
      <w:r w:rsidR="000C3434">
        <w:rPr>
          <w:rFonts w:ascii="Tahoma" w:hAnsi="Tahoma" w:cs="Tahoma"/>
          <w:sz w:val="20"/>
          <w:szCs w:val="20"/>
        </w:rPr>
        <w:t xml:space="preserve"> </w:t>
      </w:r>
      <w:r w:rsidR="000C3434" w:rsidRPr="000C3434">
        <w:rPr>
          <w:rFonts w:ascii="Tahoma" w:hAnsi="Tahoma" w:cs="Tahoma"/>
          <w:sz w:val="20"/>
          <w:szCs w:val="20"/>
        </w:rPr>
        <w:t xml:space="preserve">o łącznej powierzchni – </w:t>
      </w:r>
      <w:r w:rsidR="002A7E82" w:rsidRPr="002A7E82">
        <w:rPr>
          <w:rFonts w:ascii="Tahoma" w:hAnsi="Tahoma" w:cs="Tahoma"/>
          <w:sz w:val="20"/>
          <w:szCs w:val="20"/>
        </w:rPr>
        <w:t>334,04</w:t>
      </w:r>
      <w:r w:rsidR="000C3434" w:rsidRPr="000C3434">
        <w:rPr>
          <w:rFonts w:ascii="Tahoma" w:hAnsi="Tahoma" w:cs="Tahoma"/>
          <w:sz w:val="20"/>
          <w:szCs w:val="20"/>
        </w:rPr>
        <w:t xml:space="preserve"> m</w:t>
      </w:r>
      <w:r w:rsidR="000C3434" w:rsidRPr="000C3434">
        <w:rPr>
          <w:rFonts w:ascii="Tahoma" w:hAnsi="Tahoma" w:cs="Tahoma"/>
          <w:sz w:val="20"/>
          <w:szCs w:val="20"/>
          <w:vertAlign w:val="superscript"/>
        </w:rPr>
        <w:t>2</w:t>
      </w:r>
      <w:r w:rsidR="000C3434">
        <w:rPr>
          <w:rFonts w:ascii="Tahoma" w:hAnsi="Tahoma" w:cs="Tahoma"/>
          <w:sz w:val="20"/>
          <w:szCs w:val="20"/>
        </w:rPr>
        <w:t xml:space="preserve"> </w:t>
      </w:r>
      <w:r w:rsidR="00995DFD">
        <w:rPr>
          <w:rFonts w:ascii="Tahoma" w:hAnsi="Tahoma" w:cs="Tahoma"/>
          <w:sz w:val="20"/>
          <w:szCs w:val="20"/>
        </w:rPr>
        <w:t xml:space="preserve">oraz 12 słupów </w:t>
      </w:r>
      <w:r w:rsidR="00995DFD" w:rsidRPr="00995DFD">
        <w:rPr>
          <w:rFonts w:ascii="Tahoma" w:hAnsi="Tahoma" w:cs="Tahoma"/>
          <w:color w:val="000000" w:themeColor="text1"/>
          <w:sz w:val="20"/>
          <w:szCs w:val="20"/>
        </w:rPr>
        <w:t xml:space="preserve">w holu głównym </w:t>
      </w:r>
      <w:r w:rsidR="000C3434">
        <w:rPr>
          <w:rFonts w:ascii="Tahoma" w:hAnsi="Tahoma" w:cs="Tahoma"/>
          <w:sz w:val="20"/>
          <w:szCs w:val="20"/>
        </w:rPr>
        <w:t xml:space="preserve">- </w:t>
      </w:r>
      <w:r w:rsidR="000C3434" w:rsidRPr="000C3434">
        <w:rPr>
          <w:rFonts w:ascii="Tahoma" w:hAnsi="Tahoma" w:cs="Tahoma"/>
          <w:sz w:val="20"/>
          <w:szCs w:val="20"/>
        </w:rPr>
        <w:t xml:space="preserve">szczegółowy wykaz powierzchni wskazano w Tabeli nr </w:t>
      </w:r>
      <w:r w:rsidR="000C3434">
        <w:rPr>
          <w:rFonts w:ascii="Tahoma" w:hAnsi="Tahoma" w:cs="Tahoma"/>
          <w:sz w:val="20"/>
          <w:szCs w:val="20"/>
        </w:rPr>
        <w:t>8</w:t>
      </w:r>
      <w:r w:rsidR="000C3434" w:rsidRPr="000C3434">
        <w:rPr>
          <w:rFonts w:ascii="Tahoma" w:hAnsi="Tahoma" w:cs="Tahoma"/>
          <w:sz w:val="20"/>
          <w:szCs w:val="20"/>
        </w:rPr>
        <w:t xml:space="preserve"> Załącznika nr 3a</w:t>
      </w:r>
      <w:r w:rsidR="000C3434">
        <w:rPr>
          <w:rFonts w:ascii="Tahoma" w:hAnsi="Tahoma" w:cs="Tahoma"/>
          <w:sz w:val="20"/>
          <w:szCs w:val="20"/>
        </w:rPr>
        <w:t>,</w:t>
      </w:r>
      <w:r w:rsidR="00995DFD">
        <w:rPr>
          <w:rFonts w:ascii="Tahoma" w:hAnsi="Tahoma" w:cs="Tahoma"/>
          <w:sz w:val="20"/>
          <w:szCs w:val="20"/>
        </w:rPr>
        <w:t xml:space="preserve"> </w:t>
      </w:r>
      <w:r w:rsidR="000C3434">
        <w:rPr>
          <w:rFonts w:ascii="Tahoma" w:hAnsi="Tahoma" w:cs="Tahoma"/>
          <w:sz w:val="20"/>
          <w:szCs w:val="20"/>
        </w:rPr>
        <w:t xml:space="preserve"> </w:t>
      </w:r>
    </w:p>
    <w:p w14:paraId="38AAC508" w14:textId="39305236" w:rsidR="00FD0B00" w:rsidRPr="00FD0B00" w:rsidRDefault="00FD0B00" w:rsidP="00EC221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sprzątanie powierzchni magazynów </w:t>
      </w:r>
      <w:r w:rsidRPr="004563FB">
        <w:rPr>
          <w:rFonts w:ascii="Tahoma" w:hAnsi="Tahoma" w:cs="Tahoma"/>
          <w:b/>
          <w:sz w:val="18"/>
          <w:szCs w:val="20"/>
        </w:rPr>
        <w:t>w obecności pracownika Muzeum</w:t>
      </w:r>
      <w:r w:rsidRPr="004563FB">
        <w:rPr>
          <w:rFonts w:ascii="Tahoma" w:hAnsi="Tahoma" w:cs="Tahoma"/>
          <w:sz w:val="18"/>
          <w:szCs w:val="20"/>
        </w:rPr>
        <w:t xml:space="preserve"> </w:t>
      </w:r>
      <w:r w:rsidR="001C30C9">
        <w:rPr>
          <w:rFonts w:ascii="Tahoma" w:hAnsi="Tahoma" w:cs="Tahoma"/>
          <w:sz w:val="20"/>
          <w:szCs w:val="20"/>
        </w:rPr>
        <w:t>(</w:t>
      </w:r>
      <w:r w:rsidR="002A7E82">
        <w:rPr>
          <w:rFonts w:ascii="Tahoma" w:hAnsi="Tahoma" w:cs="Tahoma"/>
          <w:sz w:val="20"/>
          <w:szCs w:val="20"/>
        </w:rPr>
        <w:t>5</w:t>
      </w:r>
      <w:r w:rsidR="001C30C9">
        <w:rPr>
          <w:rFonts w:ascii="Tahoma" w:hAnsi="Tahoma" w:cs="Tahoma"/>
          <w:sz w:val="20"/>
          <w:szCs w:val="20"/>
        </w:rPr>
        <w:t xml:space="preserve"> magazynów) </w:t>
      </w:r>
      <w:r>
        <w:rPr>
          <w:rFonts w:ascii="Tahoma" w:hAnsi="Tahoma" w:cs="Tahoma"/>
          <w:sz w:val="20"/>
          <w:szCs w:val="20"/>
        </w:rPr>
        <w:t xml:space="preserve">- </w:t>
      </w:r>
      <w:r w:rsidRPr="00FD0B00">
        <w:rPr>
          <w:rFonts w:ascii="Tahoma" w:hAnsi="Tahoma" w:cs="Tahoma"/>
          <w:sz w:val="20"/>
          <w:szCs w:val="20"/>
        </w:rPr>
        <w:t xml:space="preserve">łączna powierzchnia </w:t>
      </w:r>
      <w:r w:rsidR="00AF1244">
        <w:rPr>
          <w:rFonts w:ascii="Tahoma" w:hAnsi="Tahoma" w:cs="Tahoma"/>
          <w:sz w:val="20"/>
          <w:szCs w:val="20"/>
        </w:rPr>
        <w:t>podłog</w:t>
      </w:r>
      <w:r w:rsidR="00E07EFF">
        <w:rPr>
          <w:rFonts w:ascii="Tahoma" w:hAnsi="Tahoma" w:cs="Tahoma"/>
          <w:sz w:val="20"/>
          <w:szCs w:val="20"/>
        </w:rPr>
        <w:t>i</w:t>
      </w:r>
      <w:r w:rsidR="00AF1244">
        <w:rPr>
          <w:rFonts w:ascii="Tahoma" w:hAnsi="Tahoma" w:cs="Tahoma"/>
          <w:sz w:val="20"/>
          <w:szCs w:val="20"/>
        </w:rPr>
        <w:t xml:space="preserve"> – beton </w:t>
      </w:r>
      <w:r w:rsidR="002A7E82" w:rsidRPr="002A7E82">
        <w:rPr>
          <w:rFonts w:ascii="Tahoma" w:hAnsi="Tahoma" w:cs="Tahoma"/>
          <w:sz w:val="20"/>
          <w:szCs w:val="20"/>
        </w:rPr>
        <w:t>243,80</w:t>
      </w:r>
      <w:r w:rsidR="001C30C9" w:rsidRPr="002A7E82">
        <w:rPr>
          <w:rFonts w:ascii="Tahoma" w:hAnsi="Tahoma" w:cs="Tahoma"/>
          <w:sz w:val="20"/>
          <w:szCs w:val="20"/>
        </w:rPr>
        <w:t xml:space="preserve"> </w:t>
      </w:r>
      <w:r w:rsidR="002A7E82">
        <w:rPr>
          <w:rFonts w:ascii="Tahoma" w:hAnsi="Tahoma" w:cs="Tahoma"/>
          <w:sz w:val="20"/>
          <w:szCs w:val="20"/>
        </w:rPr>
        <w:t>m</w:t>
      </w:r>
      <w:r w:rsidR="002A7E82" w:rsidRPr="00155628">
        <w:rPr>
          <w:rFonts w:ascii="Tahoma" w:hAnsi="Tahoma" w:cs="Tahoma"/>
          <w:sz w:val="20"/>
          <w:szCs w:val="20"/>
          <w:vertAlign w:val="superscript"/>
        </w:rPr>
        <w:t>2</w:t>
      </w:r>
      <w:r w:rsidR="00F80C24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F80C24">
        <w:rPr>
          <w:rFonts w:ascii="Tahoma" w:hAnsi="Tahoma" w:cs="Tahoma"/>
          <w:sz w:val="20"/>
          <w:szCs w:val="20"/>
        </w:rPr>
        <w:t xml:space="preserve">szczegółowy wykaz magazynów wskazano w Tabeli nr 4 Załącznika nr 3a, </w:t>
      </w:r>
    </w:p>
    <w:p w14:paraId="37D8FC85" w14:textId="6579B1B0" w:rsidR="00852DDE" w:rsidRPr="00BF4FD2" w:rsidRDefault="004D521A" w:rsidP="00EC221C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521A">
        <w:rPr>
          <w:rFonts w:ascii="Tahoma" w:hAnsi="Tahoma" w:cs="Tahoma"/>
          <w:sz w:val="20"/>
        </w:rPr>
        <w:t xml:space="preserve">czyszczenie bramy garażowej </w:t>
      </w:r>
      <w:r>
        <w:rPr>
          <w:rFonts w:ascii="Tahoma" w:hAnsi="Tahoma" w:cs="Tahoma"/>
          <w:sz w:val="20"/>
        </w:rPr>
        <w:t>(</w:t>
      </w:r>
      <w:r w:rsidRPr="004D521A">
        <w:rPr>
          <w:rFonts w:ascii="Tahoma" w:hAnsi="Tahoma" w:cs="Tahoma"/>
          <w:sz w:val="20"/>
        </w:rPr>
        <w:t>dwustronne</w:t>
      </w:r>
      <w:r>
        <w:rPr>
          <w:rFonts w:ascii="Tahoma" w:hAnsi="Tahoma" w:cs="Tahoma"/>
          <w:sz w:val="20"/>
        </w:rPr>
        <w:t>)</w:t>
      </w:r>
      <w:r w:rsidR="00BF4FD2">
        <w:rPr>
          <w:rFonts w:ascii="Tahoma" w:hAnsi="Tahoma" w:cs="Tahoma"/>
          <w:sz w:val="20"/>
        </w:rPr>
        <w:t xml:space="preserve">. </w:t>
      </w:r>
    </w:p>
    <w:p w14:paraId="2D02EB0C" w14:textId="77777777" w:rsidR="00BF4FD2" w:rsidRPr="00BF4FD2" w:rsidRDefault="00BF4FD2" w:rsidP="00BF4FD2">
      <w:pPr>
        <w:pStyle w:val="Akapitzlist"/>
        <w:spacing w:after="0"/>
        <w:ind w:left="714"/>
        <w:jc w:val="both"/>
        <w:rPr>
          <w:rFonts w:ascii="Tahoma" w:hAnsi="Tahoma" w:cs="Tahoma"/>
          <w:sz w:val="20"/>
          <w:szCs w:val="20"/>
        </w:rPr>
      </w:pPr>
    </w:p>
    <w:p w14:paraId="5285DB8B" w14:textId="32E49C7A" w:rsidR="00594763" w:rsidRDefault="00594763" w:rsidP="00EC221C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594763">
        <w:rPr>
          <w:rFonts w:ascii="Tahoma" w:hAnsi="Tahoma" w:cs="Tahoma"/>
          <w:sz w:val="20"/>
          <w:szCs w:val="20"/>
        </w:rPr>
        <w:t xml:space="preserve">Przedmiot zamówienia wykonywany przez Wykonawcę </w:t>
      </w:r>
      <w:r w:rsidRPr="00852DDE">
        <w:rPr>
          <w:rFonts w:ascii="Tahoma" w:hAnsi="Tahoma" w:cs="Tahoma"/>
          <w:b/>
          <w:sz w:val="18"/>
          <w:szCs w:val="20"/>
          <w:u w:val="single"/>
        </w:rPr>
        <w:t xml:space="preserve">min. 4 razy w roku </w:t>
      </w:r>
      <w:r w:rsidRPr="00594763">
        <w:rPr>
          <w:rFonts w:ascii="Tahoma" w:hAnsi="Tahoma" w:cs="Tahoma"/>
          <w:b/>
          <w:sz w:val="20"/>
          <w:szCs w:val="20"/>
          <w:u w:val="single"/>
        </w:rPr>
        <w:t>(</w:t>
      </w:r>
      <w:r w:rsidR="00986F1D">
        <w:rPr>
          <w:rFonts w:ascii="Tahoma" w:hAnsi="Tahoma" w:cs="Tahoma"/>
          <w:b/>
          <w:sz w:val="18"/>
          <w:szCs w:val="20"/>
          <w:u w:val="single"/>
        </w:rPr>
        <w:t>raz na kwartał</w:t>
      </w:r>
      <w:r w:rsidR="00155628">
        <w:rPr>
          <w:rFonts w:ascii="Tahoma" w:hAnsi="Tahoma" w:cs="Tahoma"/>
          <w:b/>
          <w:sz w:val="20"/>
          <w:szCs w:val="20"/>
          <w:u w:val="single"/>
        </w:rPr>
        <w:t>)</w:t>
      </w:r>
      <w:r w:rsidRPr="00D75610">
        <w:rPr>
          <w:rFonts w:ascii="Tahoma" w:hAnsi="Tahoma" w:cs="Tahoma"/>
          <w:sz w:val="20"/>
          <w:szCs w:val="20"/>
        </w:rPr>
        <w:t xml:space="preserve">:  </w:t>
      </w:r>
    </w:p>
    <w:p w14:paraId="4168FB82" w14:textId="2D48BFFA" w:rsidR="00995DFD" w:rsidRDefault="00995DFD" w:rsidP="00EC221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mycie </w:t>
      </w:r>
      <w:r w:rsidR="00B45AAD">
        <w:rPr>
          <w:rFonts w:ascii="Tahoma" w:hAnsi="Tahoma" w:cs="Tahoma"/>
          <w:sz w:val="20"/>
          <w:szCs w:val="20"/>
        </w:rPr>
        <w:t xml:space="preserve">lodówek w pomieszczeniu socjalnym </w:t>
      </w:r>
      <w:r>
        <w:rPr>
          <w:rFonts w:ascii="Tahoma" w:hAnsi="Tahoma" w:cs="Tahoma"/>
          <w:sz w:val="20"/>
          <w:szCs w:val="20"/>
        </w:rPr>
        <w:t>i aneksach kuchennych –</w:t>
      </w:r>
      <w:r w:rsidR="00875E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3 szt., </w:t>
      </w:r>
    </w:p>
    <w:p w14:paraId="65854EBA" w14:textId="3C72D274" w:rsidR="00852DDE" w:rsidRDefault="00844088" w:rsidP="00EC221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czyszczenie barier żeberkowych, aluminiowych, wewnętrznych w holu klatkach K1, K2, K3, K4 oraz zewnętrznych, H = 1,1 m, łączna długość barier w budynku 171,60 metrów, </w:t>
      </w:r>
    </w:p>
    <w:p w14:paraId="16137863" w14:textId="2A3C7B2C" w:rsidR="00995DFD" w:rsidRDefault="00844088" w:rsidP="00EC221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czyszczenie wewnętrznego podjazdu dla osób niepełnosprawnych z aluminium </w:t>
      </w:r>
      <w:r w:rsidR="00411A22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łącznej powierzchni 8,8 m</w:t>
      </w:r>
      <w:r w:rsidRPr="00CF690F">
        <w:rPr>
          <w:rFonts w:ascii="Tahoma" w:hAnsi="Tahoma" w:cs="Tahoma"/>
          <w:sz w:val="20"/>
          <w:szCs w:val="20"/>
          <w:vertAlign w:val="superscript"/>
        </w:rPr>
        <w:t>2</w:t>
      </w:r>
      <w:r w:rsidR="00F02E8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F8E9F8F" w14:textId="77777777" w:rsidR="001A1421" w:rsidRPr="001265DA" w:rsidRDefault="001A1421" w:rsidP="001A1421">
      <w:pPr>
        <w:pStyle w:val="Akapitzlist"/>
        <w:jc w:val="both"/>
        <w:rPr>
          <w:rFonts w:ascii="Tahoma" w:hAnsi="Tahoma" w:cs="Tahoma"/>
          <w:sz w:val="8"/>
          <w:szCs w:val="20"/>
        </w:rPr>
      </w:pPr>
    </w:p>
    <w:p w14:paraId="063E4981" w14:textId="77777777" w:rsidR="005770A8" w:rsidRPr="00832AC5" w:rsidRDefault="005770A8" w:rsidP="001A1421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18"/>
          <w:szCs w:val="20"/>
        </w:rPr>
      </w:pPr>
      <w:r w:rsidRPr="00832AC5">
        <w:rPr>
          <w:rFonts w:ascii="Tahoma" w:hAnsi="Tahoma" w:cs="Tahoma"/>
          <w:b/>
          <w:sz w:val="18"/>
          <w:szCs w:val="20"/>
        </w:rPr>
        <w:t>Szczegółowy wykaz pomieszczeń Muzeum wraz z określonym rodzajem powierzchni do sprzątania</w:t>
      </w:r>
      <w:r>
        <w:rPr>
          <w:rFonts w:ascii="Tahoma" w:hAnsi="Tahoma" w:cs="Tahoma"/>
          <w:b/>
          <w:sz w:val="18"/>
          <w:szCs w:val="20"/>
        </w:rPr>
        <w:t xml:space="preserve">, </w:t>
      </w:r>
      <w:r w:rsidRPr="00832AC5">
        <w:rPr>
          <w:rFonts w:ascii="Tahoma" w:hAnsi="Tahoma" w:cs="Tahoma"/>
          <w:b/>
          <w:sz w:val="18"/>
          <w:szCs w:val="20"/>
        </w:rPr>
        <w:t>wielkością poszczególnych pomieszczeń oraz częstotliwością wykonywania czynności w poszczególnych przestrzeniach obiektu określa</w:t>
      </w:r>
      <w:r w:rsidRPr="00832AC5">
        <w:rPr>
          <w:rFonts w:ascii="Tahoma" w:hAnsi="Tahoma" w:cs="Tahoma"/>
          <w:sz w:val="18"/>
          <w:szCs w:val="20"/>
        </w:rPr>
        <w:t xml:space="preserve"> </w:t>
      </w:r>
      <w:r w:rsidRPr="00832AC5">
        <w:rPr>
          <w:rFonts w:ascii="Tahoma" w:hAnsi="Tahoma" w:cs="Tahoma"/>
          <w:b/>
          <w:sz w:val="18"/>
          <w:szCs w:val="20"/>
        </w:rPr>
        <w:t>Załącznik nr 3a do SWZ</w:t>
      </w:r>
      <w:r w:rsidRPr="00832AC5">
        <w:rPr>
          <w:rFonts w:ascii="Tahoma" w:hAnsi="Tahoma" w:cs="Tahoma"/>
          <w:sz w:val="18"/>
          <w:szCs w:val="20"/>
        </w:rPr>
        <w:t>.</w:t>
      </w:r>
    </w:p>
    <w:p w14:paraId="1E9692E3" w14:textId="6384F468" w:rsidR="005770A8" w:rsidRDefault="005770A8" w:rsidP="005770A8">
      <w:pPr>
        <w:pStyle w:val="Akapitzlist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</w:p>
    <w:p w14:paraId="118DCAB6" w14:textId="740A4596" w:rsidR="005770A8" w:rsidRPr="0077360B" w:rsidRDefault="005770A8" w:rsidP="007736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Szczegółowe </w:t>
      </w:r>
      <w:r w:rsidR="002708BE"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określenie </w:t>
      </w:r>
      <w:r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czynności</w:t>
      </w:r>
      <w:r w:rsidR="00266565"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,</w:t>
      </w:r>
      <w:r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="00C505C4"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które powinny być wykonane </w:t>
      </w:r>
      <w:r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ramach </w:t>
      </w:r>
      <w:r w:rsidR="003F685F"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realizacji usługi</w:t>
      </w:r>
      <w:r w:rsidRPr="0077360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</w:p>
    <w:p w14:paraId="07A65D18" w14:textId="2A04A22F" w:rsidR="005770A8" w:rsidRPr="00D442DE" w:rsidRDefault="002708BE" w:rsidP="00EC221C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</w:t>
      </w:r>
      <w:r w:rsidR="005770A8" w:rsidRPr="00D442DE">
        <w:rPr>
          <w:rFonts w:ascii="Tahoma" w:hAnsi="Tahoma" w:cs="Tahoma"/>
          <w:sz w:val="20"/>
          <w:szCs w:val="20"/>
        </w:rPr>
        <w:t>myci</w:t>
      </w:r>
      <w:r w:rsidR="005770A8">
        <w:rPr>
          <w:rFonts w:ascii="Tahoma" w:hAnsi="Tahoma" w:cs="Tahoma"/>
          <w:sz w:val="20"/>
          <w:szCs w:val="20"/>
        </w:rPr>
        <w:t>e</w:t>
      </w:r>
      <w:r w:rsidR="005770A8" w:rsidRPr="00D442DE">
        <w:rPr>
          <w:rFonts w:ascii="Tahoma" w:hAnsi="Tahoma" w:cs="Tahoma"/>
          <w:sz w:val="20"/>
          <w:szCs w:val="20"/>
        </w:rPr>
        <w:t xml:space="preserve"> i czyszczeni</w:t>
      </w:r>
      <w:r w:rsidR="005770A8">
        <w:rPr>
          <w:rFonts w:ascii="Tahoma" w:hAnsi="Tahoma" w:cs="Tahoma"/>
          <w:sz w:val="20"/>
          <w:szCs w:val="20"/>
        </w:rPr>
        <w:t>e</w:t>
      </w:r>
      <w:r w:rsidR="005770A8" w:rsidRPr="00D442DE">
        <w:rPr>
          <w:rFonts w:ascii="Tahoma" w:hAnsi="Tahoma" w:cs="Tahoma"/>
          <w:sz w:val="20"/>
          <w:szCs w:val="20"/>
        </w:rPr>
        <w:t xml:space="preserve"> </w:t>
      </w:r>
      <w:r w:rsidR="005770A8">
        <w:rPr>
          <w:rFonts w:ascii="Tahoma" w:hAnsi="Tahoma" w:cs="Tahoma"/>
          <w:sz w:val="20"/>
          <w:szCs w:val="20"/>
        </w:rPr>
        <w:t xml:space="preserve">podłóg </w:t>
      </w:r>
      <w:r w:rsidR="003C7C0B">
        <w:rPr>
          <w:rFonts w:ascii="Tahoma" w:hAnsi="Tahoma" w:cs="Tahoma"/>
          <w:sz w:val="20"/>
          <w:szCs w:val="20"/>
        </w:rPr>
        <w:t xml:space="preserve">na dużej powierzchni, w szczególności w ciągach komunikacyjnych, </w:t>
      </w:r>
      <w:r w:rsidR="006F4D8F">
        <w:rPr>
          <w:rFonts w:ascii="Tahoma" w:hAnsi="Tahoma" w:cs="Tahoma"/>
          <w:sz w:val="20"/>
          <w:szCs w:val="20"/>
        </w:rPr>
        <w:t xml:space="preserve">korytarzach, </w:t>
      </w:r>
      <w:r w:rsidR="003C7C0B">
        <w:rPr>
          <w:rFonts w:ascii="Tahoma" w:hAnsi="Tahoma" w:cs="Tahoma"/>
          <w:sz w:val="20"/>
          <w:szCs w:val="20"/>
        </w:rPr>
        <w:t xml:space="preserve">holach, </w:t>
      </w:r>
      <w:proofErr w:type="spellStart"/>
      <w:r w:rsidR="000C3434">
        <w:rPr>
          <w:rFonts w:ascii="Tahoma" w:hAnsi="Tahoma" w:cs="Tahoma"/>
          <w:sz w:val="20"/>
          <w:szCs w:val="20"/>
        </w:rPr>
        <w:t>f</w:t>
      </w:r>
      <w:r w:rsidR="003C7C0B" w:rsidRPr="003C7C0B">
        <w:rPr>
          <w:rFonts w:ascii="Tahoma" w:hAnsi="Tahoma" w:cs="Tahoma"/>
          <w:sz w:val="20"/>
          <w:szCs w:val="20"/>
        </w:rPr>
        <w:t>oye</w:t>
      </w:r>
      <w:proofErr w:type="spellEnd"/>
      <w:r w:rsidR="000C3434">
        <w:rPr>
          <w:rFonts w:ascii="Tahoma" w:hAnsi="Tahoma" w:cs="Tahoma"/>
          <w:sz w:val="20"/>
          <w:szCs w:val="20"/>
        </w:rPr>
        <w:t xml:space="preserve"> i salach wystawowych</w:t>
      </w:r>
      <w:r w:rsidR="006F4D8F">
        <w:rPr>
          <w:rFonts w:ascii="Tahoma" w:hAnsi="Tahoma" w:cs="Tahoma"/>
          <w:sz w:val="20"/>
          <w:szCs w:val="20"/>
        </w:rPr>
        <w:t xml:space="preserve"> </w:t>
      </w:r>
      <w:r w:rsidR="003C7C0B" w:rsidRPr="002C1798">
        <w:rPr>
          <w:rFonts w:ascii="Tahoma" w:hAnsi="Tahoma" w:cs="Tahoma"/>
          <w:sz w:val="20"/>
          <w:szCs w:val="20"/>
          <w:u w:val="single"/>
        </w:rPr>
        <w:t xml:space="preserve">odbywało się </w:t>
      </w:r>
      <w:r w:rsidR="005770A8" w:rsidRPr="002C1798">
        <w:rPr>
          <w:rFonts w:ascii="Tahoma" w:hAnsi="Tahoma" w:cs="Tahoma"/>
          <w:sz w:val="20"/>
          <w:szCs w:val="20"/>
          <w:u w:val="single"/>
        </w:rPr>
        <w:t>maszynowo</w:t>
      </w:r>
      <w:r w:rsidR="006F4D8F">
        <w:rPr>
          <w:rFonts w:ascii="Tahoma" w:hAnsi="Tahoma" w:cs="Tahoma"/>
          <w:sz w:val="20"/>
          <w:szCs w:val="20"/>
        </w:rPr>
        <w:t xml:space="preserve">, przy </w:t>
      </w:r>
      <w:r w:rsidR="005770A8">
        <w:rPr>
          <w:rFonts w:ascii="Tahoma" w:hAnsi="Tahoma" w:cs="Tahoma"/>
          <w:sz w:val="20"/>
          <w:szCs w:val="20"/>
        </w:rPr>
        <w:t>uży</w:t>
      </w:r>
      <w:r w:rsidR="006F4D8F">
        <w:rPr>
          <w:rFonts w:ascii="Tahoma" w:hAnsi="Tahoma" w:cs="Tahoma"/>
          <w:sz w:val="20"/>
          <w:szCs w:val="20"/>
        </w:rPr>
        <w:t xml:space="preserve">ciu </w:t>
      </w:r>
      <w:r w:rsidR="005770A8">
        <w:rPr>
          <w:rFonts w:ascii="Tahoma" w:hAnsi="Tahoma" w:cs="Tahoma"/>
          <w:sz w:val="20"/>
          <w:szCs w:val="20"/>
        </w:rPr>
        <w:t xml:space="preserve">automatów szorująco-zbierających (chyba, że Zamawiający w </w:t>
      </w:r>
      <w:r w:rsidR="00C505C4">
        <w:rPr>
          <w:rFonts w:ascii="Tahoma" w:hAnsi="Tahoma" w:cs="Tahoma"/>
          <w:sz w:val="20"/>
          <w:szCs w:val="20"/>
        </w:rPr>
        <w:t>dokumentacji postępowania</w:t>
      </w:r>
      <w:r w:rsidR="005770A8">
        <w:rPr>
          <w:rFonts w:ascii="Tahoma" w:hAnsi="Tahoma" w:cs="Tahoma"/>
          <w:sz w:val="20"/>
          <w:szCs w:val="20"/>
        </w:rPr>
        <w:t xml:space="preserve"> określił inny sposób i zakres czyszczenia), a w trudno dostępnych miejscach (okolice słupów, balustrad, ścian, wyjść, krawędzi powierzchni) mycie ręczne lub maszynowe, aż do wyczyszczenia powierzchni, </w:t>
      </w:r>
    </w:p>
    <w:p w14:paraId="144E254F" w14:textId="4EBFA00F" w:rsidR="005770A8" w:rsidRPr="003C7C0B" w:rsidRDefault="00C505C4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color w:val="000000" w:themeColor="text1"/>
          <w:sz w:val="18"/>
          <w:szCs w:val="20"/>
        </w:rPr>
        <w:t xml:space="preserve">zaleca się </w:t>
      </w:r>
      <w:r w:rsidR="005770A8" w:rsidRPr="003C7C0B">
        <w:rPr>
          <w:rFonts w:ascii="Tahoma" w:hAnsi="Tahoma" w:cs="Tahoma"/>
          <w:b/>
          <w:color w:val="000000" w:themeColor="text1"/>
          <w:sz w:val="18"/>
          <w:szCs w:val="20"/>
        </w:rPr>
        <w:t xml:space="preserve">zamiatanie lub odkurzanie </w:t>
      </w:r>
      <w:r w:rsidR="005770A8" w:rsidRPr="003C7C0B">
        <w:rPr>
          <w:rFonts w:ascii="Tahoma" w:hAnsi="Tahoma" w:cs="Tahoma"/>
          <w:b/>
          <w:sz w:val="18"/>
          <w:szCs w:val="20"/>
        </w:rPr>
        <w:t xml:space="preserve">podłóg przed myciem na mokro, </w:t>
      </w:r>
    </w:p>
    <w:p w14:paraId="14F9F509" w14:textId="77777777" w:rsidR="005770A8" w:rsidRDefault="005770A8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ręczne </w:t>
      </w:r>
      <w:r w:rsidRPr="00555844">
        <w:rPr>
          <w:rFonts w:ascii="Tahoma" w:hAnsi="Tahoma" w:cs="Tahoma"/>
          <w:sz w:val="20"/>
          <w:szCs w:val="20"/>
        </w:rPr>
        <w:t>usuwani</w:t>
      </w:r>
      <w:r>
        <w:rPr>
          <w:rFonts w:ascii="Tahoma" w:hAnsi="Tahoma" w:cs="Tahoma"/>
          <w:sz w:val="20"/>
          <w:szCs w:val="20"/>
        </w:rPr>
        <w:t>e</w:t>
      </w:r>
      <w:r w:rsidRPr="00555844">
        <w:rPr>
          <w:rFonts w:ascii="Tahoma" w:hAnsi="Tahoma" w:cs="Tahoma"/>
          <w:sz w:val="20"/>
          <w:szCs w:val="20"/>
        </w:rPr>
        <w:t xml:space="preserve"> gum do życia, zabrudzeń po napojach i substancjach w płynie, oraz usuwanie śladów które nie są możliwe do usunięcia maszynowego, </w:t>
      </w:r>
    </w:p>
    <w:p w14:paraId="543A09A0" w14:textId="5871984A" w:rsidR="005770A8" w:rsidRDefault="000C3434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zbieranie, </w:t>
      </w:r>
      <w:r w:rsidR="005770A8" w:rsidRPr="00017462">
        <w:rPr>
          <w:rFonts w:ascii="Tahoma" w:hAnsi="Tahoma" w:cs="Tahoma"/>
          <w:sz w:val="20"/>
          <w:szCs w:val="20"/>
        </w:rPr>
        <w:t xml:space="preserve">czyszczenie </w:t>
      </w:r>
      <w:r w:rsidR="002C1798">
        <w:rPr>
          <w:rFonts w:ascii="Tahoma" w:hAnsi="Tahoma" w:cs="Tahoma"/>
          <w:sz w:val="20"/>
          <w:szCs w:val="20"/>
        </w:rPr>
        <w:t xml:space="preserve">powierzchni </w:t>
      </w:r>
      <w:r w:rsidR="005770A8" w:rsidRPr="00017462">
        <w:rPr>
          <w:rFonts w:ascii="Tahoma" w:hAnsi="Tahoma" w:cs="Tahoma"/>
          <w:sz w:val="20"/>
          <w:szCs w:val="20"/>
        </w:rPr>
        <w:t xml:space="preserve">z zanieczyszczeń stałych np. </w:t>
      </w:r>
      <w:r w:rsidR="005770A8">
        <w:rPr>
          <w:rFonts w:ascii="Tahoma" w:hAnsi="Tahoma" w:cs="Tahoma"/>
          <w:sz w:val="20"/>
          <w:szCs w:val="20"/>
        </w:rPr>
        <w:t>papierki</w:t>
      </w:r>
      <w:r w:rsidR="004A1251">
        <w:rPr>
          <w:rFonts w:ascii="Tahoma" w:hAnsi="Tahoma" w:cs="Tahoma"/>
          <w:sz w:val="20"/>
          <w:szCs w:val="20"/>
        </w:rPr>
        <w:t>,</w:t>
      </w:r>
      <w:r w:rsidR="005770A8">
        <w:rPr>
          <w:rFonts w:ascii="Tahoma" w:hAnsi="Tahoma" w:cs="Tahoma"/>
          <w:sz w:val="20"/>
          <w:szCs w:val="20"/>
        </w:rPr>
        <w:t xml:space="preserve"> </w:t>
      </w:r>
      <w:r w:rsidR="002C1798">
        <w:rPr>
          <w:rFonts w:ascii="Tahoma" w:hAnsi="Tahoma" w:cs="Tahoma"/>
          <w:sz w:val="20"/>
          <w:szCs w:val="20"/>
        </w:rPr>
        <w:t xml:space="preserve">pajęczyny </w:t>
      </w:r>
      <w:r w:rsidR="005770A8">
        <w:rPr>
          <w:rFonts w:ascii="Tahoma" w:hAnsi="Tahoma" w:cs="Tahoma"/>
          <w:sz w:val="20"/>
          <w:szCs w:val="20"/>
        </w:rPr>
        <w:t>itp.,</w:t>
      </w:r>
    </w:p>
    <w:p w14:paraId="5190112C" w14:textId="77777777" w:rsidR="005770A8" w:rsidRPr="00555844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55844">
        <w:rPr>
          <w:rFonts w:ascii="Tahoma" w:hAnsi="Tahoma" w:cs="Tahoma"/>
          <w:sz w:val="20"/>
          <w:szCs w:val="20"/>
        </w:rPr>
        <w:t>czyszczenie i mycie</w:t>
      </w:r>
      <w:r>
        <w:rPr>
          <w:rFonts w:ascii="Tahoma" w:hAnsi="Tahoma" w:cs="Tahoma"/>
          <w:sz w:val="20"/>
          <w:szCs w:val="20"/>
        </w:rPr>
        <w:t xml:space="preserve"> na mokro</w:t>
      </w:r>
      <w:r w:rsidRPr="00555844">
        <w:rPr>
          <w:rFonts w:ascii="Tahoma" w:hAnsi="Tahoma" w:cs="Tahoma"/>
          <w:sz w:val="20"/>
          <w:szCs w:val="20"/>
        </w:rPr>
        <w:t xml:space="preserve"> klatek schodowych </w:t>
      </w:r>
      <w:r>
        <w:rPr>
          <w:rFonts w:ascii="Tahoma" w:hAnsi="Tahoma" w:cs="Tahoma"/>
          <w:sz w:val="20"/>
          <w:szCs w:val="20"/>
        </w:rPr>
        <w:t xml:space="preserve">K1, K2, K3, K4 </w:t>
      </w:r>
      <w:r w:rsidRPr="00555844">
        <w:rPr>
          <w:rFonts w:ascii="Tahoma" w:hAnsi="Tahoma" w:cs="Tahoma"/>
          <w:sz w:val="20"/>
          <w:szCs w:val="20"/>
        </w:rPr>
        <w:t>(schody, ściany</w:t>
      </w:r>
      <w:r>
        <w:rPr>
          <w:rFonts w:ascii="Tahoma" w:hAnsi="Tahoma" w:cs="Tahoma"/>
          <w:sz w:val="20"/>
          <w:szCs w:val="20"/>
        </w:rPr>
        <w:t xml:space="preserve"> – fugi</w:t>
      </w:r>
      <w:r w:rsidRPr="0055584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poręcze</w:t>
      </w:r>
      <w:r w:rsidRPr="0055584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grzejniki, parapety wewnętrzne, drzwi wind, itp.</w:t>
      </w:r>
      <w:r w:rsidRPr="0055584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</w:p>
    <w:p w14:paraId="1EEF9ADB" w14:textId="4D8E51E8" w:rsidR="005770A8" w:rsidRDefault="005770A8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55844">
        <w:rPr>
          <w:rFonts w:ascii="Tahoma" w:hAnsi="Tahoma" w:cs="Tahoma"/>
          <w:sz w:val="20"/>
          <w:szCs w:val="20"/>
        </w:rPr>
        <w:t>czyszczenie i/lub mycie</w:t>
      </w:r>
      <w:r>
        <w:rPr>
          <w:rFonts w:ascii="Tahoma" w:hAnsi="Tahoma" w:cs="Tahoma"/>
          <w:sz w:val="20"/>
          <w:szCs w:val="20"/>
        </w:rPr>
        <w:t xml:space="preserve"> wszystkich</w:t>
      </w:r>
      <w:r w:rsidRPr="00555844">
        <w:rPr>
          <w:rFonts w:ascii="Tahoma" w:hAnsi="Tahoma" w:cs="Tahoma"/>
          <w:sz w:val="20"/>
          <w:szCs w:val="20"/>
        </w:rPr>
        <w:t xml:space="preserve"> </w:t>
      </w:r>
      <w:r w:rsidRPr="0076536E">
        <w:rPr>
          <w:rFonts w:ascii="Tahoma" w:hAnsi="Tahoma" w:cs="Tahoma"/>
          <w:sz w:val="20"/>
          <w:szCs w:val="20"/>
        </w:rPr>
        <w:t>drzwi</w:t>
      </w:r>
      <w:r>
        <w:rPr>
          <w:rFonts w:ascii="Tahoma" w:hAnsi="Tahoma" w:cs="Tahoma"/>
          <w:sz w:val="20"/>
          <w:szCs w:val="20"/>
        </w:rPr>
        <w:t xml:space="preserve"> </w:t>
      </w:r>
      <w:r w:rsidR="000C3434">
        <w:rPr>
          <w:rFonts w:ascii="Tahoma" w:hAnsi="Tahoma" w:cs="Tahoma"/>
          <w:sz w:val="20"/>
          <w:szCs w:val="20"/>
        </w:rPr>
        <w:t>w Muzeum</w:t>
      </w:r>
      <w:r w:rsidRPr="00555844">
        <w:rPr>
          <w:rFonts w:ascii="Tahoma" w:hAnsi="Tahoma" w:cs="Tahoma"/>
          <w:sz w:val="20"/>
          <w:szCs w:val="20"/>
        </w:rPr>
        <w:t>, klamek i okolic około dotykowych oraz framug</w:t>
      </w:r>
      <w:r w:rsidR="004A1251">
        <w:rPr>
          <w:rFonts w:ascii="Tahoma" w:hAnsi="Tahoma" w:cs="Tahoma"/>
          <w:sz w:val="20"/>
          <w:szCs w:val="20"/>
        </w:rPr>
        <w:t xml:space="preserve"> </w:t>
      </w:r>
      <w:r w:rsidR="004A1251" w:rsidRPr="003E068B">
        <w:rPr>
          <w:rFonts w:ascii="Tahoma" w:hAnsi="Tahoma" w:cs="Tahoma"/>
          <w:color w:val="000000" w:themeColor="text1"/>
          <w:sz w:val="20"/>
          <w:szCs w:val="20"/>
        </w:rPr>
        <w:t xml:space="preserve">– ilość drzwi </w:t>
      </w:r>
      <w:r w:rsidR="00575D12" w:rsidRPr="003E068B">
        <w:rPr>
          <w:rFonts w:ascii="Tahoma" w:hAnsi="Tahoma" w:cs="Tahoma"/>
          <w:color w:val="000000" w:themeColor="text1"/>
          <w:sz w:val="20"/>
          <w:szCs w:val="20"/>
        </w:rPr>
        <w:t>wewnętrznych</w:t>
      </w:r>
      <w:r w:rsidR="008E25CE" w:rsidRPr="003E068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A1251" w:rsidRPr="003E068B">
        <w:rPr>
          <w:rFonts w:ascii="Tahoma" w:hAnsi="Tahoma" w:cs="Tahoma"/>
          <w:color w:val="000000" w:themeColor="text1"/>
          <w:sz w:val="20"/>
          <w:szCs w:val="20"/>
        </w:rPr>
        <w:t xml:space="preserve">z płyty </w:t>
      </w:r>
      <w:r w:rsidR="008E25CE" w:rsidRPr="003E068B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="003E068B" w:rsidRPr="003E068B">
        <w:rPr>
          <w:rFonts w:ascii="Tahoma" w:hAnsi="Tahoma" w:cs="Tahoma"/>
          <w:color w:val="000000" w:themeColor="text1"/>
          <w:sz w:val="20"/>
          <w:szCs w:val="20"/>
        </w:rPr>
        <w:t xml:space="preserve">226 </w:t>
      </w:r>
      <w:r w:rsidR="008E25CE" w:rsidRPr="003E068B">
        <w:rPr>
          <w:rFonts w:ascii="Tahoma" w:hAnsi="Tahoma" w:cs="Tahoma"/>
          <w:color w:val="000000" w:themeColor="text1"/>
          <w:sz w:val="20"/>
          <w:szCs w:val="20"/>
        </w:rPr>
        <w:t>szt.</w:t>
      </w:r>
      <w:r w:rsidRPr="003E068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9147D2D" w14:textId="011B1468" w:rsidR="005770A8" w:rsidRPr="00555844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  <w:u w:val="single"/>
        </w:rPr>
      </w:pPr>
      <w:r w:rsidRPr="00555844">
        <w:rPr>
          <w:rFonts w:ascii="Tahoma" w:hAnsi="Tahoma" w:cs="Tahoma"/>
          <w:sz w:val="20"/>
          <w:szCs w:val="20"/>
        </w:rPr>
        <w:t>mycie balustrad, parapetów</w:t>
      </w:r>
      <w:r>
        <w:rPr>
          <w:rFonts w:ascii="Tahoma" w:hAnsi="Tahoma" w:cs="Tahoma"/>
          <w:sz w:val="20"/>
          <w:szCs w:val="20"/>
        </w:rPr>
        <w:t xml:space="preserve"> wewnętrznych </w:t>
      </w:r>
      <w:r w:rsidR="004A1251">
        <w:rPr>
          <w:rFonts w:ascii="Tahoma" w:hAnsi="Tahoma" w:cs="Tahoma"/>
          <w:sz w:val="20"/>
          <w:szCs w:val="20"/>
        </w:rPr>
        <w:t>przy</w:t>
      </w:r>
      <w:r>
        <w:rPr>
          <w:rFonts w:ascii="Tahoma" w:hAnsi="Tahoma" w:cs="Tahoma"/>
          <w:sz w:val="20"/>
          <w:szCs w:val="20"/>
        </w:rPr>
        <w:t xml:space="preserve"> ciągach komunikacyjnych, </w:t>
      </w:r>
    </w:p>
    <w:p w14:paraId="52131B56" w14:textId="084023C3" w:rsidR="005770A8" w:rsidRPr="00555844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  <w:u w:val="single"/>
        </w:rPr>
      </w:pPr>
      <w:r w:rsidRPr="00555844">
        <w:rPr>
          <w:rFonts w:ascii="Tahoma" w:hAnsi="Tahoma" w:cs="Tahoma"/>
          <w:sz w:val="20"/>
          <w:szCs w:val="20"/>
        </w:rPr>
        <w:t>mycie i polerowanie</w:t>
      </w:r>
      <w:r>
        <w:rPr>
          <w:rFonts w:ascii="Tahoma" w:hAnsi="Tahoma" w:cs="Tahoma"/>
          <w:sz w:val="20"/>
          <w:szCs w:val="20"/>
        </w:rPr>
        <w:t xml:space="preserve"> wszystkich elementów wykonanych ze stali nierdzewnej na holach, korytarzach,</w:t>
      </w:r>
      <w:r w:rsidR="00995DFD">
        <w:rPr>
          <w:rFonts w:ascii="Tahoma" w:hAnsi="Tahoma" w:cs="Tahoma"/>
          <w:sz w:val="20"/>
          <w:szCs w:val="20"/>
        </w:rPr>
        <w:t xml:space="preserve"> w</w:t>
      </w:r>
      <w:r>
        <w:rPr>
          <w:rFonts w:ascii="Tahoma" w:hAnsi="Tahoma" w:cs="Tahoma"/>
          <w:sz w:val="20"/>
          <w:szCs w:val="20"/>
        </w:rPr>
        <w:t xml:space="preserve"> </w:t>
      </w:r>
      <w:r w:rsidR="00BA0ED1">
        <w:rPr>
          <w:rFonts w:ascii="Tahoma" w:hAnsi="Tahoma" w:cs="Tahoma"/>
          <w:sz w:val="20"/>
          <w:szCs w:val="20"/>
        </w:rPr>
        <w:t xml:space="preserve">sali audio, w </w:t>
      </w:r>
      <w:r w:rsidR="000C3434">
        <w:rPr>
          <w:rFonts w:ascii="Tahoma" w:hAnsi="Tahoma" w:cs="Tahoma"/>
          <w:sz w:val="20"/>
          <w:szCs w:val="20"/>
        </w:rPr>
        <w:t>sanitariatach</w:t>
      </w:r>
      <w:r>
        <w:rPr>
          <w:rFonts w:ascii="Tahoma" w:hAnsi="Tahoma" w:cs="Tahoma"/>
          <w:sz w:val="20"/>
          <w:szCs w:val="20"/>
        </w:rPr>
        <w:t xml:space="preserve">, </w:t>
      </w:r>
      <w:r w:rsidR="00404585">
        <w:t xml:space="preserve">w tym </w:t>
      </w:r>
      <w:r w:rsidR="000C3434" w:rsidRPr="000C3434">
        <w:rPr>
          <w:rFonts w:ascii="Tahoma" w:hAnsi="Tahoma" w:cs="Tahoma"/>
          <w:sz w:val="20"/>
          <w:szCs w:val="20"/>
        </w:rPr>
        <w:t xml:space="preserve">punktowe doczyszczenie </w:t>
      </w:r>
      <w:r w:rsidR="00404585">
        <w:rPr>
          <w:rFonts w:ascii="Tahoma" w:hAnsi="Tahoma" w:cs="Tahoma"/>
          <w:sz w:val="20"/>
          <w:szCs w:val="20"/>
        </w:rPr>
        <w:t xml:space="preserve">elewacji wewnętrznej </w:t>
      </w:r>
      <w:r w:rsidR="000C3434" w:rsidRPr="000C3434">
        <w:rPr>
          <w:rFonts w:ascii="Tahoma" w:hAnsi="Tahoma" w:cs="Tahoma"/>
          <w:sz w:val="20"/>
          <w:szCs w:val="20"/>
        </w:rPr>
        <w:t xml:space="preserve">jeśli będzie taka konieczność – </w:t>
      </w:r>
      <w:r w:rsidR="000C3434" w:rsidRPr="00BA0ED1">
        <w:rPr>
          <w:rFonts w:ascii="Tahoma" w:hAnsi="Tahoma" w:cs="Tahoma"/>
          <w:b/>
          <w:sz w:val="18"/>
          <w:szCs w:val="20"/>
        </w:rPr>
        <w:t>według bieżących potrzeb</w:t>
      </w:r>
      <w:r w:rsidR="00404585" w:rsidRPr="00BA0ED1">
        <w:rPr>
          <w:rFonts w:ascii="Tahoma" w:hAnsi="Tahoma" w:cs="Tahoma"/>
          <w:b/>
          <w:sz w:val="18"/>
          <w:szCs w:val="20"/>
        </w:rPr>
        <w:t>,</w:t>
      </w:r>
    </w:p>
    <w:p w14:paraId="420C92FA" w14:textId="425B7CDC" w:rsidR="005770A8" w:rsidRPr="00017462" w:rsidRDefault="005770A8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55844">
        <w:rPr>
          <w:rFonts w:ascii="Tahoma" w:hAnsi="Tahoma" w:cs="Tahoma"/>
          <w:sz w:val="20"/>
          <w:szCs w:val="20"/>
        </w:rPr>
        <w:t>usuwanie zabrudzeń ze ścian na mokro i sucho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776F4766" w14:textId="77777777" w:rsidR="005770A8" w:rsidRDefault="005770A8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okresie zimowym usuwanie błota pośniegowego, </w:t>
      </w:r>
    </w:p>
    <w:p w14:paraId="0313184F" w14:textId="77777777" w:rsidR="005770A8" w:rsidRDefault="005770A8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czyszczenie wycieraczki systemowej przed wiatrołapem – </w:t>
      </w:r>
      <w:r w:rsidRPr="00C505C4">
        <w:rPr>
          <w:rFonts w:ascii="Tahoma" w:hAnsi="Tahoma" w:cs="Tahoma"/>
          <w:b/>
          <w:sz w:val="18"/>
          <w:szCs w:val="20"/>
        </w:rPr>
        <w:t>codziennie</w:t>
      </w:r>
      <w:r>
        <w:rPr>
          <w:rFonts w:ascii="Tahoma" w:hAnsi="Tahoma" w:cs="Tahoma"/>
          <w:b/>
          <w:sz w:val="20"/>
          <w:szCs w:val="20"/>
        </w:rPr>
        <w:t>,</w:t>
      </w:r>
      <w:r w:rsidRPr="00A85FD9">
        <w:rPr>
          <w:rFonts w:ascii="Tahoma" w:hAnsi="Tahoma" w:cs="Tahoma"/>
          <w:i/>
          <w:sz w:val="20"/>
          <w:szCs w:val="20"/>
        </w:rPr>
        <w:t xml:space="preserve"> </w:t>
      </w:r>
    </w:p>
    <w:p w14:paraId="0E9832BE" w14:textId="77777777" w:rsidR="005770A8" w:rsidRPr="00555844" w:rsidRDefault="005770A8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43469">
        <w:rPr>
          <w:rFonts w:ascii="Tahoma" w:hAnsi="Tahoma" w:cs="Tahoma"/>
          <w:sz w:val="20"/>
          <w:szCs w:val="20"/>
        </w:rPr>
        <w:t xml:space="preserve">czyszczenie wycieraczek gumowych </w:t>
      </w:r>
      <w:r>
        <w:rPr>
          <w:rFonts w:ascii="Tahoma" w:hAnsi="Tahoma" w:cs="Tahoma"/>
          <w:sz w:val="20"/>
          <w:szCs w:val="20"/>
        </w:rPr>
        <w:t xml:space="preserve">– </w:t>
      </w:r>
      <w:r w:rsidRPr="00C505C4">
        <w:rPr>
          <w:rFonts w:ascii="Tahoma" w:hAnsi="Tahoma" w:cs="Tahoma"/>
          <w:b/>
          <w:sz w:val="18"/>
          <w:szCs w:val="20"/>
        </w:rPr>
        <w:t>codziennie</w:t>
      </w:r>
      <w:r>
        <w:rPr>
          <w:rFonts w:ascii="Tahoma" w:hAnsi="Tahoma" w:cs="Tahoma"/>
          <w:sz w:val="20"/>
          <w:szCs w:val="20"/>
        </w:rPr>
        <w:t>,</w:t>
      </w:r>
    </w:p>
    <w:p w14:paraId="7FDF64A9" w14:textId="6F19817D" w:rsidR="005770A8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55844">
        <w:rPr>
          <w:rFonts w:ascii="Tahoma" w:hAnsi="Tahoma" w:cs="Tahoma"/>
          <w:sz w:val="20"/>
          <w:szCs w:val="20"/>
        </w:rPr>
        <w:t>my</w:t>
      </w:r>
      <w:r>
        <w:rPr>
          <w:rFonts w:ascii="Tahoma" w:hAnsi="Tahoma" w:cs="Tahoma"/>
          <w:sz w:val="20"/>
          <w:szCs w:val="20"/>
        </w:rPr>
        <w:t>cie przeszkleń wewnętrznych, do których zaliczamy: przeszklenia drzwi wewnętrznych do pomieszczeń, klatek i komunikacji, ściana sali audiowizualnej, wszystkie drzwi wyjściowe na zewnątrz budynku, wiatrołap</w:t>
      </w:r>
      <w:r w:rsidR="002C1798">
        <w:rPr>
          <w:rFonts w:ascii="Tahoma" w:hAnsi="Tahoma" w:cs="Tahoma"/>
          <w:sz w:val="20"/>
          <w:szCs w:val="20"/>
        </w:rPr>
        <w:t xml:space="preserve"> oraz czyszczenie </w:t>
      </w:r>
      <w:r w:rsidRPr="00BA0ED1">
        <w:rPr>
          <w:rFonts w:ascii="Tahoma" w:hAnsi="Tahoma" w:cs="Tahoma"/>
          <w:color w:val="000000" w:themeColor="text1"/>
          <w:sz w:val="20"/>
          <w:szCs w:val="20"/>
        </w:rPr>
        <w:t>dasz</w:t>
      </w:r>
      <w:r w:rsidR="002C1798">
        <w:rPr>
          <w:rFonts w:ascii="Tahoma" w:hAnsi="Tahoma" w:cs="Tahoma"/>
          <w:color w:val="000000" w:themeColor="text1"/>
          <w:sz w:val="20"/>
          <w:szCs w:val="20"/>
        </w:rPr>
        <w:t>ku</w:t>
      </w:r>
      <w:r w:rsidRPr="00BA0ED1">
        <w:rPr>
          <w:rFonts w:ascii="Tahoma" w:hAnsi="Tahoma" w:cs="Tahoma"/>
          <w:color w:val="000000" w:themeColor="text1"/>
          <w:sz w:val="20"/>
          <w:szCs w:val="20"/>
        </w:rPr>
        <w:t xml:space="preserve"> nad wejściem głównym</w:t>
      </w:r>
      <w:r w:rsidR="00C505C4" w:rsidRPr="00BA0ED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05C4">
        <w:rPr>
          <w:rFonts w:ascii="Tahoma" w:hAnsi="Tahoma" w:cs="Tahoma"/>
          <w:sz w:val="20"/>
          <w:szCs w:val="20"/>
        </w:rPr>
        <w:t xml:space="preserve">– </w:t>
      </w:r>
      <w:r w:rsidR="00C505C4" w:rsidRPr="00C505C4">
        <w:rPr>
          <w:rFonts w:ascii="Tahoma" w:hAnsi="Tahoma" w:cs="Tahoma"/>
          <w:b/>
          <w:sz w:val="18"/>
          <w:szCs w:val="20"/>
        </w:rPr>
        <w:t>według bieżących potrzeb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24E9FC73" w14:textId="7887DA38" w:rsidR="00995DFD" w:rsidRPr="002C1798" w:rsidRDefault="005770A8" w:rsidP="00EC221C">
      <w:pPr>
        <w:pStyle w:val="Akapitzlist"/>
        <w:numPr>
          <w:ilvl w:val="0"/>
          <w:numId w:val="25"/>
        </w:numPr>
        <w:tabs>
          <w:tab w:val="left" w:pos="709"/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bookmarkStart w:id="5" w:name="_Hlk94611338"/>
      <w:r w:rsidRPr="004A5745">
        <w:rPr>
          <w:rFonts w:ascii="Tahoma" w:hAnsi="Tahoma" w:cs="Tahoma"/>
          <w:sz w:val="20"/>
          <w:szCs w:val="20"/>
        </w:rPr>
        <w:t xml:space="preserve">punktowe doczyszczenie przeszkleń wewnętrznych jeśli będzie taka konieczność (w szczególności </w:t>
      </w:r>
      <w:r w:rsidR="002C1798">
        <w:rPr>
          <w:rFonts w:ascii="Tahoma" w:hAnsi="Tahoma" w:cs="Tahoma"/>
          <w:sz w:val="20"/>
          <w:szCs w:val="20"/>
        </w:rPr>
        <w:t xml:space="preserve">przy </w:t>
      </w:r>
      <w:r w:rsidRPr="004A5745">
        <w:rPr>
          <w:rFonts w:ascii="Tahoma" w:hAnsi="Tahoma" w:cs="Tahoma"/>
          <w:sz w:val="20"/>
          <w:szCs w:val="20"/>
        </w:rPr>
        <w:t>wejści</w:t>
      </w:r>
      <w:r w:rsidR="002C1798">
        <w:rPr>
          <w:rFonts w:ascii="Tahoma" w:hAnsi="Tahoma" w:cs="Tahoma"/>
          <w:sz w:val="20"/>
          <w:szCs w:val="20"/>
        </w:rPr>
        <w:t>u</w:t>
      </w:r>
      <w:r w:rsidRPr="004A5745">
        <w:rPr>
          <w:rFonts w:ascii="Tahoma" w:hAnsi="Tahoma" w:cs="Tahoma"/>
          <w:sz w:val="20"/>
          <w:szCs w:val="20"/>
        </w:rPr>
        <w:t xml:space="preserve"> główn</w:t>
      </w:r>
      <w:r w:rsidR="002C1798">
        <w:rPr>
          <w:rFonts w:ascii="Tahoma" w:hAnsi="Tahoma" w:cs="Tahoma"/>
          <w:sz w:val="20"/>
          <w:szCs w:val="20"/>
        </w:rPr>
        <w:t>ym</w:t>
      </w:r>
      <w:r w:rsidRPr="004A5745">
        <w:rPr>
          <w:rFonts w:ascii="Tahoma" w:hAnsi="Tahoma" w:cs="Tahoma"/>
          <w:sz w:val="20"/>
          <w:szCs w:val="20"/>
        </w:rPr>
        <w:t xml:space="preserve">, </w:t>
      </w:r>
      <w:r w:rsidR="002C1798">
        <w:rPr>
          <w:rFonts w:ascii="Tahoma" w:hAnsi="Tahoma" w:cs="Tahoma"/>
          <w:sz w:val="20"/>
          <w:szCs w:val="20"/>
        </w:rPr>
        <w:t>drzwi</w:t>
      </w:r>
      <w:r w:rsidRPr="004A5745">
        <w:rPr>
          <w:rFonts w:ascii="Tahoma" w:hAnsi="Tahoma" w:cs="Tahoma"/>
          <w:sz w:val="20"/>
          <w:szCs w:val="20"/>
        </w:rPr>
        <w:t xml:space="preserve"> do administracji, </w:t>
      </w:r>
      <w:r w:rsidR="00C505C4">
        <w:rPr>
          <w:rFonts w:ascii="Tahoma" w:hAnsi="Tahoma" w:cs="Tahoma"/>
          <w:sz w:val="20"/>
          <w:szCs w:val="20"/>
        </w:rPr>
        <w:t xml:space="preserve">drzwi do sekretariatu, </w:t>
      </w:r>
      <w:r w:rsidRPr="004A5745">
        <w:rPr>
          <w:rFonts w:ascii="Tahoma" w:hAnsi="Tahoma" w:cs="Tahoma"/>
          <w:sz w:val="20"/>
          <w:szCs w:val="20"/>
        </w:rPr>
        <w:t xml:space="preserve">drzwi ewakuacyjne </w:t>
      </w:r>
      <w:r w:rsidR="000C6ED8">
        <w:rPr>
          <w:rFonts w:ascii="Tahoma" w:hAnsi="Tahoma" w:cs="Tahoma"/>
          <w:sz w:val="20"/>
          <w:szCs w:val="20"/>
        </w:rPr>
        <w:t xml:space="preserve">w </w:t>
      </w:r>
      <w:r w:rsidRPr="004A5745">
        <w:rPr>
          <w:rFonts w:ascii="Tahoma" w:hAnsi="Tahoma" w:cs="Tahoma"/>
          <w:sz w:val="20"/>
          <w:szCs w:val="20"/>
        </w:rPr>
        <w:t>sekretaria</w:t>
      </w:r>
      <w:r w:rsidR="000C6ED8">
        <w:rPr>
          <w:rFonts w:ascii="Tahoma" w:hAnsi="Tahoma" w:cs="Tahoma"/>
          <w:sz w:val="20"/>
          <w:szCs w:val="20"/>
        </w:rPr>
        <w:t>cie</w:t>
      </w:r>
      <w:r w:rsidRPr="004A5745">
        <w:rPr>
          <w:rFonts w:ascii="Tahoma" w:hAnsi="Tahoma" w:cs="Tahoma"/>
          <w:sz w:val="20"/>
          <w:szCs w:val="20"/>
        </w:rPr>
        <w:t>)</w:t>
      </w:r>
      <w:r w:rsidR="00C505C4">
        <w:rPr>
          <w:rFonts w:ascii="Tahoma" w:hAnsi="Tahoma" w:cs="Tahoma"/>
          <w:sz w:val="20"/>
          <w:szCs w:val="20"/>
        </w:rPr>
        <w:t xml:space="preserve"> – </w:t>
      </w:r>
      <w:r w:rsidR="00C505C4" w:rsidRPr="00C505C4">
        <w:rPr>
          <w:rFonts w:ascii="Tahoma" w:hAnsi="Tahoma" w:cs="Tahoma"/>
          <w:b/>
          <w:sz w:val="18"/>
          <w:szCs w:val="20"/>
        </w:rPr>
        <w:t>według bieżących potrzeb</w:t>
      </w:r>
      <w:bookmarkEnd w:id="5"/>
      <w:r w:rsidR="00C505C4">
        <w:rPr>
          <w:rFonts w:ascii="Tahoma" w:hAnsi="Tahoma" w:cs="Tahoma"/>
          <w:sz w:val="20"/>
          <w:szCs w:val="20"/>
        </w:rPr>
        <w:t>,</w:t>
      </w:r>
    </w:p>
    <w:p w14:paraId="15FA9D29" w14:textId="66573277" w:rsidR="005770A8" w:rsidRPr="00AB1D9D" w:rsidRDefault="005770A8" w:rsidP="00EC221C">
      <w:pPr>
        <w:pStyle w:val="Akapitzlist"/>
        <w:numPr>
          <w:ilvl w:val="0"/>
          <w:numId w:val="25"/>
        </w:numPr>
        <w:tabs>
          <w:tab w:val="left" w:pos="709"/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55844">
        <w:rPr>
          <w:rFonts w:ascii="Tahoma" w:hAnsi="Tahoma" w:cs="Tahoma"/>
          <w:sz w:val="20"/>
          <w:szCs w:val="20"/>
        </w:rPr>
        <w:t>czyszczenie wykładzin dywanowych (odkurzanie, mycie na mokro, usuwanie zanieczyszczeń i zabrudzeń, w przypadku gdy wymienione czynności nie wystarcz</w:t>
      </w:r>
      <w:r>
        <w:rPr>
          <w:rFonts w:ascii="Tahoma" w:hAnsi="Tahoma" w:cs="Tahoma"/>
          <w:sz w:val="20"/>
          <w:szCs w:val="20"/>
        </w:rPr>
        <w:t>ą</w:t>
      </w:r>
      <w:r w:rsidRPr="00555844">
        <w:rPr>
          <w:rFonts w:ascii="Tahoma" w:hAnsi="Tahoma" w:cs="Tahoma"/>
          <w:sz w:val="20"/>
          <w:szCs w:val="20"/>
        </w:rPr>
        <w:t xml:space="preserve"> </w:t>
      </w:r>
      <w:r w:rsidR="00411A22">
        <w:rPr>
          <w:rFonts w:ascii="Tahoma" w:hAnsi="Tahoma" w:cs="Tahoma"/>
          <w:sz w:val="20"/>
          <w:szCs w:val="20"/>
        </w:rPr>
        <w:t xml:space="preserve">- </w:t>
      </w:r>
      <w:r w:rsidRPr="00AB1D9D">
        <w:rPr>
          <w:rFonts w:ascii="Tahoma" w:hAnsi="Tahoma" w:cs="Tahoma"/>
          <w:sz w:val="20"/>
          <w:szCs w:val="20"/>
        </w:rPr>
        <w:t>pranie wykładzin),</w:t>
      </w:r>
    </w:p>
    <w:p w14:paraId="4A6BDE99" w14:textId="7028E356" w:rsidR="005770A8" w:rsidRPr="00AB1D9D" w:rsidRDefault="005770A8" w:rsidP="00EC221C">
      <w:pPr>
        <w:pStyle w:val="Akapitzlist"/>
        <w:numPr>
          <w:ilvl w:val="0"/>
          <w:numId w:val="25"/>
        </w:numPr>
        <w:tabs>
          <w:tab w:val="left" w:pos="709"/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AB1D9D">
        <w:rPr>
          <w:rFonts w:ascii="Tahoma" w:hAnsi="Tahoma" w:cs="Tahoma"/>
          <w:sz w:val="20"/>
          <w:szCs w:val="20"/>
        </w:rPr>
        <w:t xml:space="preserve">czyszczenie kratek wentylacyjnych </w:t>
      </w:r>
      <w:r w:rsidR="006A687D">
        <w:rPr>
          <w:rFonts w:ascii="Tahoma" w:hAnsi="Tahoma" w:cs="Tahoma"/>
          <w:sz w:val="20"/>
          <w:szCs w:val="20"/>
        </w:rPr>
        <w:t xml:space="preserve">w </w:t>
      </w:r>
      <w:r w:rsidRPr="00AB1D9D">
        <w:rPr>
          <w:rFonts w:ascii="Tahoma" w:hAnsi="Tahoma" w:cs="Tahoma"/>
          <w:sz w:val="20"/>
          <w:szCs w:val="20"/>
        </w:rPr>
        <w:t>budynku,</w:t>
      </w:r>
    </w:p>
    <w:p w14:paraId="27476FF8" w14:textId="50052E16" w:rsidR="005770A8" w:rsidRDefault="005770A8" w:rsidP="00EC221C">
      <w:pPr>
        <w:pStyle w:val="Akapitzlist"/>
        <w:numPr>
          <w:ilvl w:val="0"/>
          <w:numId w:val="25"/>
        </w:numPr>
        <w:tabs>
          <w:tab w:val="left" w:pos="709"/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  <w:u w:val="single"/>
        </w:rPr>
      </w:pPr>
      <w:r w:rsidRPr="00555844">
        <w:rPr>
          <w:rFonts w:ascii="Tahoma" w:hAnsi="Tahoma" w:cs="Tahoma"/>
          <w:sz w:val="20"/>
          <w:szCs w:val="20"/>
        </w:rPr>
        <w:t>opróżnian</w:t>
      </w:r>
      <w:r>
        <w:rPr>
          <w:rFonts w:ascii="Tahoma" w:hAnsi="Tahoma" w:cs="Tahoma"/>
          <w:sz w:val="20"/>
          <w:szCs w:val="20"/>
        </w:rPr>
        <w:t xml:space="preserve">ie wewnętrznych </w:t>
      </w:r>
      <w:r w:rsidRPr="00555844">
        <w:rPr>
          <w:rFonts w:ascii="Tahoma" w:hAnsi="Tahoma" w:cs="Tahoma"/>
          <w:sz w:val="20"/>
          <w:szCs w:val="20"/>
        </w:rPr>
        <w:t>koszy na śmieci wraz z wymianą worków foliowych na śmieci</w:t>
      </w:r>
      <w:r w:rsidR="002C1798">
        <w:rPr>
          <w:rFonts w:ascii="Tahoma" w:hAnsi="Tahoma" w:cs="Tahoma"/>
          <w:sz w:val="20"/>
          <w:szCs w:val="20"/>
        </w:rPr>
        <w:t>,</w:t>
      </w:r>
    </w:p>
    <w:p w14:paraId="72BAEE1D" w14:textId="2E85952C" w:rsidR="00404585" w:rsidRDefault="00BA0ED1" w:rsidP="00EC221C">
      <w:pPr>
        <w:pStyle w:val="Akapitzlist"/>
        <w:numPr>
          <w:ilvl w:val="0"/>
          <w:numId w:val="25"/>
        </w:numPr>
        <w:tabs>
          <w:tab w:val="left" w:pos="709"/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opróżnianie </w:t>
      </w:r>
      <w:r w:rsidRPr="00BA0ED1">
        <w:rPr>
          <w:rFonts w:ascii="Tahoma" w:hAnsi="Tahoma" w:cs="Tahoma"/>
          <w:sz w:val="20"/>
          <w:szCs w:val="20"/>
        </w:rPr>
        <w:t xml:space="preserve">worków </w:t>
      </w:r>
      <w:r>
        <w:rPr>
          <w:rFonts w:ascii="Tahoma" w:hAnsi="Tahoma" w:cs="Tahoma"/>
          <w:sz w:val="20"/>
          <w:szCs w:val="20"/>
        </w:rPr>
        <w:t xml:space="preserve">w niszczarkach </w:t>
      </w:r>
      <w:r w:rsidRPr="00555844">
        <w:rPr>
          <w:rFonts w:ascii="Tahoma" w:hAnsi="Tahoma" w:cs="Tahoma"/>
          <w:sz w:val="20"/>
          <w:szCs w:val="20"/>
        </w:rPr>
        <w:t>wraz z wymianą worków foliowych</w:t>
      </w:r>
      <w:r w:rsidR="001C30C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A9F5582" w14:textId="77777777" w:rsidR="005770A8" w:rsidRPr="0035668A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  <w:u w:val="single"/>
        </w:rPr>
      </w:pPr>
      <w:r w:rsidRPr="0035668A">
        <w:rPr>
          <w:rFonts w:ascii="Tahoma" w:hAnsi="Tahoma" w:cs="Tahoma"/>
          <w:sz w:val="20"/>
          <w:szCs w:val="20"/>
        </w:rPr>
        <w:t>mycie i czyszczenie półek, uchwytów, dozowników, podajników, spłuczek itp. w każdej toalecie,</w:t>
      </w:r>
    </w:p>
    <w:p w14:paraId="4DA042F4" w14:textId="06EA9953" w:rsidR="005770A8" w:rsidRPr="0069126F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  <w:u w:val="single"/>
        </w:rPr>
      </w:pPr>
      <w:r w:rsidRPr="00555844">
        <w:rPr>
          <w:rFonts w:ascii="Tahoma" w:hAnsi="Tahoma" w:cs="Tahoma"/>
          <w:sz w:val="20"/>
          <w:szCs w:val="20"/>
        </w:rPr>
        <w:t xml:space="preserve">czyszczenie </w:t>
      </w:r>
      <w:r>
        <w:rPr>
          <w:rFonts w:ascii="Tahoma" w:hAnsi="Tahoma" w:cs="Tahoma"/>
          <w:sz w:val="20"/>
          <w:szCs w:val="20"/>
        </w:rPr>
        <w:t xml:space="preserve">i odtłuszczanie </w:t>
      </w:r>
      <w:r w:rsidRPr="00555844">
        <w:rPr>
          <w:rFonts w:ascii="Tahoma" w:hAnsi="Tahoma" w:cs="Tahoma"/>
          <w:sz w:val="20"/>
          <w:szCs w:val="20"/>
        </w:rPr>
        <w:t>umywalek, armatury, sedesów i pisuarów, polerowanie luster,</w:t>
      </w:r>
      <w:r>
        <w:rPr>
          <w:rFonts w:ascii="Tahoma" w:hAnsi="Tahoma" w:cs="Tahoma"/>
          <w:sz w:val="20"/>
          <w:szCs w:val="20"/>
        </w:rPr>
        <w:t xml:space="preserve"> (część armatury i sedesów jest ze stali nierdzewnej), blatów granitowych, szafek pod umywalkowych</w:t>
      </w:r>
      <w:r w:rsidR="004A125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83565AE" w14:textId="1627F9DC" w:rsidR="005770A8" w:rsidRPr="0069126F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126F">
        <w:rPr>
          <w:rFonts w:ascii="Tahoma" w:hAnsi="Tahoma" w:cs="Tahoma"/>
          <w:sz w:val="20"/>
          <w:szCs w:val="20"/>
        </w:rPr>
        <w:t xml:space="preserve">czyszczenie </w:t>
      </w:r>
      <w:r w:rsidR="002B2059">
        <w:rPr>
          <w:rFonts w:ascii="Tahoma" w:hAnsi="Tahoma" w:cs="Tahoma"/>
          <w:sz w:val="20"/>
          <w:szCs w:val="20"/>
        </w:rPr>
        <w:t>terakoty,</w:t>
      </w:r>
      <w:r w:rsidR="002B2059" w:rsidRPr="0069126F">
        <w:rPr>
          <w:rFonts w:ascii="Tahoma" w:hAnsi="Tahoma" w:cs="Tahoma"/>
          <w:sz w:val="20"/>
          <w:szCs w:val="20"/>
        </w:rPr>
        <w:t xml:space="preserve"> </w:t>
      </w:r>
      <w:r w:rsidRPr="0069126F">
        <w:rPr>
          <w:rFonts w:ascii="Tahoma" w:hAnsi="Tahoma" w:cs="Tahoma"/>
          <w:sz w:val="20"/>
          <w:szCs w:val="20"/>
        </w:rPr>
        <w:t>glazury</w:t>
      </w:r>
      <w:r>
        <w:rPr>
          <w:rFonts w:ascii="Tahoma" w:hAnsi="Tahoma" w:cs="Tahoma"/>
          <w:sz w:val="20"/>
          <w:szCs w:val="20"/>
        </w:rPr>
        <w:t xml:space="preserve">, </w:t>
      </w:r>
      <w:r w:rsidR="002B2059" w:rsidRPr="002B2059">
        <w:rPr>
          <w:rFonts w:ascii="Tahoma" w:hAnsi="Tahoma" w:cs="Tahoma"/>
          <w:sz w:val="20"/>
          <w:szCs w:val="20"/>
        </w:rPr>
        <w:t>ścian</w:t>
      </w:r>
      <w:r w:rsidR="002B2059">
        <w:rPr>
          <w:rFonts w:ascii="Tahoma" w:hAnsi="Tahoma" w:cs="Tahoma"/>
          <w:sz w:val="20"/>
          <w:szCs w:val="20"/>
        </w:rPr>
        <w:t>ek</w:t>
      </w:r>
      <w:r w:rsidR="002B2059" w:rsidRPr="002B2059">
        <w:rPr>
          <w:rFonts w:ascii="Tahoma" w:hAnsi="Tahoma" w:cs="Tahoma"/>
          <w:sz w:val="20"/>
          <w:szCs w:val="20"/>
        </w:rPr>
        <w:t xml:space="preserve"> działowych w </w:t>
      </w:r>
      <w:r w:rsidRPr="0069126F">
        <w:rPr>
          <w:rFonts w:ascii="Tahoma" w:hAnsi="Tahoma" w:cs="Tahoma"/>
          <w:sz w:val="20"/>
          <w:szCs w:val="20"/>
        </w:rPr>
        <w:t>WC,</w:t>
      </w:r>
    </w:p>
    <w:p w14:paraId="538A9249" w14:textId="77777777" w:rsidR="005770A8" w:rsidRPr="0035668A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  <w:u w:val="single"/>
        </w:rPr>
      </w:pPr>
      <w:r w:rsidRPr="009A71AF">
        <w:rPr>
          <w:rFonts w:ascii="Tahoma" w:hAnsi="Tahoma" w:cs="Tahoma"/>
          <w:sz w:val="20"/>
          <w:szCs w:val="20"/>
        </w:rPr>
        <w:lastRenderedPageBreak/>
        <w:t>rozpylenie odświeżacza powi</w:t>
      </w:r>
      <w:r>
        <w:rPr>
          <w:rFonts w:ascii="Tahoma" w:hAnsi="Tahoma" w:cs="Tahoma"/>
          <w:sz w:val="20"/>
          <w:szCs w:val="20"/>
        </w:rPr>
        <w:t>etrza w WC,</w:t>
      </w:r>
    </w:p>
    <w:p w14:paraId="061ADEB4" w14:textId="7108B9D3" w:rsidR="005770A8" w:rsidRPr="004A1251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1251">
        <w:rPr>
          <w:rFonts w:ascii="Tahoma" w:hAnsi="Tahoma" w:cs="Tahoma"/>
          <w:sz w:val="20"/>
          <w:szCs w:val="20"/>
        </w:rPr>
        <w:t xml:space="preserve">ściągnięcie zalegającej wody w pomieszczeniach WC, </w:t>
      </w:r>
    </w:p>
    <w:p w14:paraId="76CDD397" w14:textId="05BA3788" w:rsidR="004A1251" w:rsidRPr="004A1251" w:rsidRDefault="004A1251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1251">
        <w:rPr>
          <w:rFonts w:ascii="Tahoma" w:hAnsi="Tahoma" w:cs="Tahoma"/>
          <w:sz w:val="20"/>
          <w:szCs w:val="20"/>
        </w:rPr>
        <w:t xml:space="preserve">zalewanie kratek ściekowych w sanitariatach, </w:t>
      </w:r>
    </w:p>
    <w:p w14:paraId="5613CE34" w14:textId="5A6E176A" w:rsidR="009D524A" w:rsidRDefault="006A687D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9D524A">
        <w:rPr>
          <w:rFonts w:ascii="Tahoma" w:hAnsi="Tahoma" w:cs="Tahoma"/>
          <w:b/>
          <w:sz w:val="18"/>
          <w:szCs w:val="20"/>
        </w:rPr>
        <w:t xml:space="preserve">dostawa i </w:t>
      </w:r>
      <w:r w:rsidR="005770A8" w:rsidRPr="009D524A">
        <w:rPr>
          <w:rFonts w:ascii="Tahoma" w:hAnsi="Tahoma" w:cs="Tahoma"/>
          <w:b/>
          <w:sz w:val="18"/>
          <w:szCs w:val="20"/>
        </w:rPr>
        <w:t>bieżące uzupełnianie środków higienicznych</w:t>
      </w:r>
      <w:r w:rsidR="005770A8" w:rsidRPr="009D524A">
        <w:rPr>
          <w:rFonts w:ascii="Tahoma" w:hAnsi="Tahoma" w:cs="Tahoma"/>
          <w:sz w:val="18"/>
          <w:szCs w:val="20"/>
        </w:rPr>
        <w:t xml:space="preserve"> </w:t>
      </w:r>
      <w:r w:rsidR="005770A8" w:rsidRPr="009D524A">
        <w:rPr>
          <w:rFonts w:ascii="Tahoma" w:hAnsi="Tahoma" w:cs="Tahoma"/>
          <w:sz w:val="20"/>
          <w:szCs w:val="20"/>
        </w:rPr>
        <w:t>w tym mydła, papieru toaletowego, papierowych ręczników, odświeżaczy powietrza</w:t>
      </w:r>
      <w:r w:rsidR="009D524A">
        <w:rPr>
          <w:rFonts w:ascii="Tahoma" w:hAnsi="Tahoma" w:cs="Tahoma"/>
          <w:sz w:val="20"/>
          <w:szCs w:val="20"/>
        </w:rPr>
        <w:t xml:space="preserve"> (z uwzględnieniem</w:t>
      </w:r>
      <w:r w:rsidR="00995DFD">
        <w:rPr>
          <w:rFonts w:ascii="Tahoma" w:hAnsi="Tahoma" w:cs="Tahoma"/>
          <w:sz w:val="20"/>
          <w:szCs w:val="20"/>
        </w:rPr>
        <w:t xml:space="preserve"> tego, iż Muzeum zatrudnia ok. 50 pracowników, natomiast </w:t>
      </w:r>
      <w:r w:rsidR="000C771F">
        <w:rPr>
          <w:rFonts w:ascii="Tahoma" w:hAnsi="Tahoma" w:cs="Tahoma"/>
          <w:sz w:val="20"/>
          <w:szCs w:val="20"/>
        </w:rPr>
        <w:t xml:space="preserve">6 dni w tygodniu jest dostępne dla </w:t>
      </w:r>
      <w:r w:rsidR="00221B19">
        <w:rPr>
          <w:rFonts w:ascii="Tahoma" w:hAnsi="Tahoma" w:cs="Tahoma"/>
          <w:sz w:val="20"/>
          <w:szCs w:val="20"/>
        </w:rPr>
        <w:t>zwiedzających</w:t>
      </w:r>
      <w:r w:rsidR="001C6519">
        <w:rPr>
          <w:rFonts w:ascii="Tahoma" w:hAnsi="Tahoma" w:cs="Tahoma"/>
          <w:sz w:val="20"/>
          <w:szCs w:val="20"/>
        </w:rPr>
        <w:t xml:space="preserve"> </w:t>
      </w:r>
      <w:r w:rsidR="00731CE3">
        <w:rPr>
          <w:rFonts w:ascii="Tahoma" w:hAnsi="Tahoma" w:cs="Tahoma"/>
          <w:sz w:val="20"/>
          <w:szCs w:val="20"/>
        </w:rPr>
        <w:t>–</w:t>
      </w:r>
      <w:r w:rsidR="001C6519">
        <w:rPr>
          <w:rFonts w:ascii="Tahoma" w:hAnsi="Tahoma" w:cs="Tahoma"/>
          <w:sz w:val="20"/>
          <w:szCs w:val="20"/>
        </w:rPr>
        <w:t xml:space="preserve"> </w:t>
      </w:r>
      <w:r w:rsidR="00731CE3">
        <w:rPr>
          <w:rFonts w:ascii="Tahoma" w:hAnsi="Tahoma" w:cs="Tahoma"/>
          <w:sz w:val="20"/>
          <w:szCs w:val="20"/>
        </w:rPr>
        <w:t>szacuje się, iż do końca roku Muzeum odwiedzi około 20.000 zwiedzających</w:t>
      </w:r>
      <w:r w:rsidR="00995DFD">
        <w:rPr>
          <w:rFonts w:ascii="Tahoma" w:hAnsi="Tahoma" w:cs="Tahoma"/>
          <w:sz w:val="20"/>
          <w:szCs w:val="20"/>
        </w:rPr>
        <w:t>)</w:t>
      </w:r>
      <w:r w:rsidR="000C771F">
        <w:rPr>
          <w:rFonts w:ascii="Tahoma" w:hAnsi="Tahoma" w:cs="Tahoma"/>
          <w:sz w:val="20"/>
          <w:szCs w:val="20"/>
        </w:rPr>
        <w:t xml:space="preserve">, </w:t>
      </w:r>
      <w:r w:rsidR="009D524A">
        <w:rPr>
          <w:rFonts w:ascii="Tahoma" w:hAnsi="Tahoma" w:cs="Tahoma"/>
          <w:sz w:val="20"/>
          <w:szCs w:val="20"/>
        </w:rPr>
        <w:t xml:space="preserve"> </w:t>
      </w:r>
      <w:r w:rsidR="005770A8" w:rsidRPr="009D524A">
        <w:rPr>
          <w:rFonts w:ascii="Tahoma" w:hAnsi="Tahoma" w:cs="Tahoma"/>
          <w:sz w:val="20"/>
          <w:szCs w:val="20"/>
        </w:rPr>
        <w:t xml:space="preserve"> </w:t>
      </w:r>
    </w:p>
    <w:p w14:paraId="4FDE4D3F" w14:textId="164071F7" w:rsidR="005770A8" w:rsidRPr="009D524A" w:rsidRDefault="009D524A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9D524A">
        <w:rPr>
          <w:rFonts w:ascii="Tahoma" w:hAnsi="Tahoma" w:cs="Tahoma"/>
          <w:b/>
          <w:sz w:val="18"/>
          <w:szCs w:val="20"/>
        </w:rPr>
        <w:t>dostawa i bieżące uzupełnianie środków higienicznych</w:t>
      </w:r>
      <w:r w:rsidRPr="009D524A">
        <w:rPr>
          <w:rFonts w:ascii="Tahoma" w:hAnsi="Tahoma" w:cs="Tahoma"/>
          <w:sz w:val="18"/>
          <w:szCs w:val="20"/>
        </w:rPr>
        <w:t xml:space="preserve"> </w:t>
      </w:r>
      <w:r w:rsidR="005770A8" w:rsidRPr="009D524A">
        <w:rPr>
          <w:rFonts w:ascii="Tahoma" w:hAnsi="Tahoma" w:cs="Tahoma"/>
          <w:sz w:val="20"/>
          <w:szCs w:val="20"/>
        </w:rPr>
        <w:t>płynu i akcesoriów do mycia naczyń w pomieszczeniach socjalnych, aneksach kuchennych</w:t>
      </w:r>
      <w:r w:rsidR="00221B19">
        <w:rPr>
          <w:rFonts w:ascii="Tahoma" w:hAnsi="Tahoma" w:cs="Tahoma"/>
          <w:sz w:val="20"/>
          <w:szCs w:val="20"/>
        </w:rPr>
        <w:t xml:space="preserve"> (z uwzględnieniem tego, iż Muzeum zatrudnia ok. 50 pracowników)</w:t>
      </w:r>
      <w:r w:rsidR="005770A8" w:rsidRPr="009D524A">
        <w:rPr>
          <w:rFonts w:ascii="Tahoma" w:hAnsi="Tahoma" w:cs="Tahoma"/>
          <w:sz w:val="20"/>
          <w:szCs w:val="20"/>
        </w:rPr>
        <w:t>,</w:t>
      </w:r>
    </w:p>
    <w:p w14:paraId="09927D62" w14:textId="7B2D1571" w:rsidR="005770A8" w:rsidRPr="000B4364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0B4364">
        <w:rPr>
          <w:rFonts w:ascii="Tahoma" w:hAnsi="Tahoma" w:cs="Tahoma"/>
          <w:color w:val="000000" w:themeColor="text1"/>
          <w:sz w:val="20"/>
          <w:szCs w:val="20"/>
        </w:rPr>
        <w:t xml:space="preserve">czyszczenie tapicerki meblowej oraz mebli w </w:t>
      </w:r>
      <w:r w:rsidR="002C1798">
        <w:rPr>
          <w:rFonts w:ascii="Tahoma" w:hAnsi="Tahoma" w:cs="Tahoma"/>
          <w:color w:val="000000" w:themeColor="text1"/>
          <w:sz w:val="20"/>
          <w:szCs w:val="20"/>
        </w:rPr>
        <w:t>pomieszczeniach komunikacyjnych</w:t>
      </w:r>
      <w:r w:rsidRPr="000B436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B2059" w:rsidRPr="000B4364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0B4364">
        <w:rPr>
          <w:rFonts w:ascii="Tahoma" w:hAnsi="Tahoma" w:cs="Tahoma"/>
          <w:color w:val="000000" w:themeColor="text1"/>
          <w:sz w:val="20"/>
          <w:szCs w:val="20"/>
        </w:rPr>
        <w:t xml:space="preserve"> biurowych (usuwanie plam i zabrudzeń) w szczególności przy uchwytach służących do otwierania,</w:t>
      </w:r>
    </w:p>
    <w:p w14:paraId="53E0CABA" w14:textId="2A3468A8" w:rsidR="005770A8" w:rsidRPr="00555844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55844">
        <w:rPr>
          <w:rFonts w:ascii="Tahoma" w:hAnsi="Tahoma" w:cs="Tahoma"/>
          <w:sz w:val="20"/>
          <w:szCs w:val="20"/>
        </w:rPr>
        <w:t>wycieranie kurzu ze sprzętu komputerowego, krzeseł, urządzeń</w:t>
      </w:r>
      <w:r w:rsidR="002C1798">
        <w:rPr>
          <w:rFonts w:ascii="Tahoma" w:hAnsi="Tahoma" w:cs="Tahoma"/>
          <w:sz w:val="20"/>
          <w:szCs w:val="20"/>
        </w:rPr>
        <w:t xml:space="preserve"> </w:t>
      </w:r>
      <w:r w:rsidRPr="00555844">
        <w:rPr>
          <w:rFonts w:ascii="Tahoma" w:hAnsi="Tahoma" w:cs="Tahoma"/>
          <w:sz w:val="20"/>
          <w:szCs w:val="20"/>
        </w:rPr>
        <w:t>oraz grzejników i osłon grzejników</w:t>
      </w:r>
      <w:r w:rsidR="002C1798">
        <w:rPr>
          <w:rFonts w:ascii="Tahoma" w:hAnsi="Tahoma" w:cs="Tahoma"/>
          <w:sz w:val="20"/>
          <w:szCs w:val="20"/>
        </w:rPr>
        <w:t xml:space="preserve">, </w:t>
      </w:r>
    </w:p>
    <w:p w14:paraId="54D21A9E" w14:textId="7AF66A11" w:rsidR="005770A8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punktowe czyszczenie </w:t>
      </w:r>
      <w:r w:rsidR="003402E8">
        <w:rPr>
          <w:rFonts w:ascii="Tahoma" w:hAnsi="Tahoma" w:cs="Tahoma"/>
          <w:sz w:val="20"/>
          <w:szCs w:val="20"/>
        </w:rPr>
        <w:t xml:space="preserve">elewacji z </w:t>
      </w:r>
      <w:r>
        <w:rPr>
          <w:rFonts w:ascii="Tahoma" w:hAnsi="Tahoma" w:cs="Tahoma"/>
          <w:sz w:val="20"/>
          <w:szCs w:val="20"/>
        </w:rPr>
        <w:t xml:space="preserve">aluminiowej blachy (czyszczenie i polerowanie) w części administracyjnej, na </w:t>
      </w:r>
      <w:r w:rsidR="009D524A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ali </w:t>
      </w:r>
      <w:r w:rsidR="009D524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udio</w:t>
      </w:r>
      <w:r w:rsidR="009D524A">
        <w:rPr>
          <w:rFonts w:ascii="Tahoma" w:hAnsi="Tahoma" w:cs="Tahoma"/>
          <w:sz w:val="20"/>
          <w:szCs w:val="20"/>
        </w:rPr>
        <w:t>wizualn</w:t>
      </w:r>
      <w:r w:rsidR="002B2059">
        <w:rPr>
          <w:rFonts w:ascii="Tahoma" w:hAnsi="Tahoma" w:cs="Tahoma"/>
          <w:sz w:val="20"/>
          <w:szCs w:val="20"/>
        </w:rPr>
        <w:t>ej</w:t>
      </w:r>
      <w:r w:rsidR="009D524A">
        <w:rPr>
          <w:rFonts w:ascii="Tahoma" w:hAnsi="Tahoma" w:cs="Tahoma"/>
          <w:sz w:val="20"/>
          <w:szCs w:val="20"/>
        </w:rPr>
        <w:t xml:space="preserve">, </w:t>
      </w:r>
      <w:r w:rsidR="002B2059">
        <w:rPr>
          <w:rFonts w:ascii="Tahoma" w:hAnsi="Tahoma" w:cs="Tahoma"/>
          <w:sz w:val="20"/>
          <w:szCs w:val="20"/>
        </w:rPr>
        <w:t>w holu przed salą katyńską -</w:t>
      </w:r>
      <w:r>
        <w:rPr>
          <w:rFonts w:ascii="Tahoma" w:hAnsi="Tahoma" w:cs="Tahoma"/>
          <w:sz w:val="20"/>
          <w:szCs w:val="20"/>
        </w:rPr>
        <w:t xml:space="preserve"> w miejscu zabrudzenia</w:t>
      </w:r>
      <w:r w:rsidR="002B2059">
        <w:rPr>
          <w:rFonts w:ascii="Tahoma" w:hAnsi="Tahoma" w:cs="Tahoma"/>
          <w:sz w:val="20"/>
          <w:szCs w:val="20"/>
        </w:rPr>
        <w:t xml:space="preserve">, </w:t>
      </w:r>
      <w:r w:rsidR="003402E8">
        <w:rPr>
          <w:rFonts w:ascii="Tahoma" w:hAnsi="Tahoma" w:cs="Tahoma"/>
          <w:sz w:val="20"/>
          <w:szCs w:val="20"/>
        </w:rPr>
        <w:t xml:space="preserve">- </w:t>
      </w:r>
      <w:r w:rsidR="002B2059" w:rsidRPr="003402E8">
        <w:rPr>
          <w:rFonts w:ascii="Tahoma" w:hAnsi="Tahoma" w:cs="Tahoma"/>
          <w:b/>
          <w:sz w:val="18"/>
          <w:szCs w:val="20"/>
        </w:rPr>
        <w:t>zgodnie z bieżącymi potrzebami</w:t>
      </w:r>
      <w:r w:rsidR="002B205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B541018" w14:textId="43E92A6D" w:rsidR="005770A8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punktowe czyszczenie barierek wewnętrznych i zewnętrznych na komunikacjach i klatkach K1, K2, K3, K4, </w:t>
      </w:r>
      <w:r w:rsidRPr="004A5745">
        <w:rPr>
          <w:rFonts w:ascii="Tahoma" w:hAnsi="Tahoma" w:cs="Tahoma"/>
          <w:sz w:val="20"/>
          <w:szCs w:val="20"/>
        </w:rPr>
        <w:t xml:space="preserve"> </w:t>
      </w:r>
    </w:p>
    <w:p w14:paraId="630D7089" w14:textId="4902A4FE" w:rsidR="00266565" w:rsidRDefault="00266565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czyszczenie szyb </w:t>
      </w:r>
      <w:r w:rsidR="00ED5738">
        <w:rPr>
          <w:rFonts w:ascii="Tahoma" w:hAnsi="Tahoma" w:cs="Tahoma"/>
          <w:sz w:val="20"/>
          <w:szCs w:val="20"/>
        </w:rPr>
        <w:t xml:space="preserve">z </w:t>
      </w:r>
      <w:r w:rsidRPr="00266565">
        <w:rPr>
          <w:rFonts w:ascii="Tahoma" w:hAnsi="Tahoma" w:cs="Tahoma"/>
          <w:sz w:val="20"/>
          <w:szCs w:val="20"/>
        </w:rPr>
        <w:t>zewnątrz i wewnątrz</w:t>
      </w:r>
      <w:r w:rsidR="00797113">
        <w:rPr>
          <w:rFonts w:ascii="Tahoma" w:hAnsi="Tahoma" w:cs="Tahoma"/>
          <w:sz w:val="20"/>
          <w:szCs w:val="20"/>
        </w:rPr>
        <w:t xml:space="preserve"> należy wykonywać </w:t>
      </w:r>
      <w:r w:rsidRPr="00266565">
        <w:rPr>
          <w:rFonts w:ascii="Tahoma" w:hAnsi="Tahoma" w:cs="Tahoma"/>
          <w:sz w:val="20"/>
          <w:szCs w:val="20"/>
        </w:rPr>
        <w:t>metodą zmywak/zbierak</w:t>
      </w:r>
      <w:r>
        <w:rPr>
          <w:rFonts w:ascii="Tahoma" w:hAnsi="Tahoma" w:cs="Tahoma"/>
          <w:sz w:val="20"/>
          <w:szCs w:val="20"/>
        </w:rPr>
        <w:t xml:space="preserve">, wytarcie </w:t>
      </w:r>
      <w:r w:rsidRPr="00266565">
        <w:rPr>
          <w:rFonts w:ascii="Tahoma" w:hAnsi="Tahoma" w:cs="Tahoma"/>
          <w:sz w:val="20"/>
          <w:szCs w:val="20"/>
        </w:rPr>
        <w:t>do sucha, bez smug</w:t>
      </w:r>
      <w:r>
        <w:rPr>
          <w:rFonts w:ascii="Tahoma" w:hAnsi="Tahoma" w:cs="Tahoma"/>
          <w:sz w:val="20"/>
          <w:szCs w:val="20"/>
        </w:rPr>
        <w:t xml:space="preserve">; mycie okien i drzwi przeszklonych obejmuje również wyczyszczenie ram okiennych/drzwiowych i parapetów, </w:t>
      </w:r>
    </w:p>
    <w:p w14:paraId="1A19FD2A" w14:textId="1146CEE3" w:rsidR="00266565" w:rsidRPr="00266565" w:rsidRDefault="00266565" w:rsidP="00EC221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266565">
        <w:rPr>
          <w:rFonts w:ascii="Tahoma" w:hAnsi="Tahoma" w:cs="Tahoma"/>
          <w:bCs/>
          <w:sz w:val="20"/>
          <w:szCs w:val="20"/>
        </w:rPr>
        <w:t>Zamawiający informuje, że zgodnie z instrukcją użytkowania okien zabronione jest wykorzystywanie myjek ciśnieniowych typu Karcher, do czyszczenia powierzchni szklanych</w:t>
      </w:r>
      <w:r w:rsidR="00797113">
        <w:rPr>
          <w:rFonts w:ascii="Tahoma" w:hAnsi="Tahoma" w:cs="Tahoma"/>
          <w:bCs/>
          <w:sz w:val="20"/>
          <w:szCs w:val="20"/>
        </w:rPr>
        <w:t>,</w:t>
      </w:r>
    </w:p>
    <w:p w14:paraId="776C55CD" w14:textId="2010DB20" w:rsidR="00411A22" w:rsidRDefault="00411A22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sprzątania pokoi gościnnych należy odkurzyć wykładzinę, umyć podłogę w łazienkach, wytrzeć kurze, zmienić pościel (pościel na zmianę dostarcza Zamawiający),</w:t>
      </w:r>
      <w:r w:rsidR="00990A0C">
        <w:rPr>
          <w:rFonts w:ascii="Tahoma" w:hAnsi="Tahoma" w:cs="Tahoma"/>
          <w:sz w:val="20"/>
          <w:szCs w:val="20"/>
        </w:rPr>
        <w:t xml:space="preserve"> przetrzeć glazurę i lustro w łazienkach oraz</w:t>
      </w:r>
      <w:r>
        <w:rPr>
          <w:rFonts w:ascii="Tahoma" w:hAnsi="Tahoma" w:cs="Tahoma"/>
          <w:sz w:val="20"/>
          <w:szCs w:val="20"/>
        </w:rPr>
        <w:t xml:space="preserve"> uzupełnić środki higieniczne</w:t>
      </w:r>
      <w:r w:rsidR="00990A0C">
        <w:rPr>
          <w:rFonts w:ascii="Tahoma" w:hAnsi="Tahoma" w:cs="Tahoma"/>
          <w:sz w:val="20"/>
          <w:szCs w:val="20"/>
        </w:rPr>
        <w:t xml:space="preserve">, </w:t>
      </w:r>
    </w:p>
    <w:p w14:paraId="02FA2364" w14:textId="16BBA139" w:rsidR="005770A8" w:rsidRDefault="005770A8" w:rsidP="00EC221C">
      <w:pPr>
        <w:pStyle w:val="Akapitzlist"/>
        <w:numPr>
          <w:ilvl w:val="0"/>
          <w:numId w:val="25"/>
        </w:numPr>
        <w:tabs>
          <w:tab w:val="left" w:pos="1276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47E93">
        <w:rPr>
          <w:rFonts w:ascii="Tahoma" w:hAnsi="Tahoma" w:cs="Tahoma"/>
          <w:sz w:val="20"/>
          <w:szCs w:val="20"/>
        </w:rPr>
        <w:t>pozostałe czynności sprzątające</w:t>
      </w:r>
      <w:r>
        <w:rPr>
          <w:rFonts w:ascii="Tahoma" w:hAnsi="Tahoma" w:cs="Tahoma"/>
          <w:sz w:val="20"/>
          <w:szCs w:val="20"/>
        </w:rPr>
        <w:t>,</w:t>
      </w:r>
      <w:r w:rsidRPr="00447E93">
        <w:rPr>
          <w:rFonts w:ascii="Tahoma" w:hAnsi="Tahoma" w:cs="Tahoma"/>
          <w:sz w:val="20"/>
          <w:szCs w:val="20"/>
        </w:rPr>
        <w:t xml:space="preserve"> których Zamawiający </w:t>
      </w:r>
      <w:r>
        <w:rPr>
          <w:rFonts w:ascii="Tahoma" w:hAnsi="Tahoma" w:cs="Tahoma"/>
          <w:sz w:val="20"/>
          <w:szCs w:val="20"/>
        </w:rPr>
        <w:t xml:space="preserve">szczegółowo </w:t>
      </w:r>
      <w:r w:rsidRPr="00447E93">
        <w:rPr>
          <w:rFonts w:ascii="Tahoma" w:hAnsi="Tahoma" w:cs="Tahoma"/>
          <w:sz w:val="20"/>
          <w:szCs w:val="20"/>
        </w:rPr>
        <w:t xml:space="preserve">nie określił powyżej, Wykonawca winien wykonać </w:t>
      </w:r>
      <w:r>
        <w:rPr>
          <w:rFonts w:ascii="Tahoma" w:hAnsi="Tahoma" w:cs="Tahoma"/>
          <w:sz w:val="20"/>
          <w:szCs w:val="20"/>
        </w:rPr>
        <w:t>w celu</w:t>
      </w:r>
      <w:r w:rsidRPr="00447E93">
        <w:rPr>
          <w:rFonts w:ascii="Tahoma" w:hAnsi="Tahoma" w:cs="Tahoma"/>
          <w:sz w:val="20"/>
          <w:szCs w:val="20"/>
        </w:rPr>
        <w:t xml:space="preserve"> </w:t>
      </w:r>
      <w:r w:rsidR="00266565">
        <w:rPr>
          <w:rFonts w:ascii="Tahoma" w:hAnsi="Tahoma" w:cs="Tahoma"/>
          <w:sz w:val="20"/>
          <w:szCs w:val="20"/>
        </w:rPr>
        <w:t xml:space="preserve">należytego wykonania usługi i </w:t>
      </w:r>
      <w:r w:rsidRPr="00447E93">
        <w:rPr>
          <w:rFonts w:ascii="Tahoma" w:hAnsi="Tahoma" w:cs="Tahoma"/>
          <w:sz w:val="20"/>
          <w:szCs w:val="20"/>
        </w:rPr>
        <w:t xml:space="preserve">zapewnienia </w:t>
      </w:r>
      <w:r w:rsidR="00266565">
        <w:rPr>
          <w:rFonts w:ascii="Tahoma" w:hAnsi="Tahoma" w:cs="Tahoma"/>
          <w:sz w:val="20"/>
          <w:szCs w:val="20"/>
        </w:rPr>
        <w:t xml:space="preserve">porządku i </w:t>
      </w:r>
      <w:r w:rsidRPr="00447E93">
        <w:rPr>
          <w:rFonts w:ascii="Tahoma" w:hAnsi="Tahoma" w:cs="Tahoma"/>
          <w:sz w:val="20"/>
          <w:szCs w:val="20"/>
        </w:rPr>
        <w:t>czystości powierzchni któr</w:t>
      </w:r>
      <w:r>
        <w:rPr>
          <w:rFonts w:ascii="Tahoma" w:hAnsi="Tahoma" w:cs="Tahoma"/>
          <w:sz w:val="20"/>
          <w:szCs w:val="20"/>
        </w:rPr>
        <w:t>e</w:t>
      </w:r>
      <w:r w:rsidRPr="00447E93">
        <w:rPr>
          <w:rFonts w:ascii="Tahoma" w:hAnsi="Tahoma" w:cs="Tahoma"/>
          <w:sz w:val="20"/>
          <w:szCs w:val="20"/>
        </w:rPr>
        <w:t xml:space="preserve"> sprząta</w:t>
      </w:r>
      <w:r w:rsidR="00EC31F3">
        <w:rPr>
          <w:rFonts w:ascii="Tahoma" w:hAnsi="Tahoma" w:cs="Tahoma"/>
          <w:sz w:val="20"/>
          <w:szCs w:val="20"/>
        </w:rPr>
        <w:t xml:space="preserve">. </w:t>
      </w:r>
      <w:r w:rsidR="00411A22">
        <w:rPr>
          <w:rFonts w:ascii="Tahoma" w:hAnsi="Tahoma" w:cs="Tahoma"/>
          <w:sz w:val="20"/>
          <w:szCs w:val="20"/>
        </w:rPr>
        <w:t xml:space="preserve"> </w:t>
      </w:r>
    </w:p>
    <w:p w14:paraId="249A32D0" w14:textId="77777777" w:rsidR="00411A22" w:rsidRPr="00411A22" w:rsidRDefault="00411A22" w:rsidP="00411A22">
      <w:pPr>
        <w:tabs>
          <w:tab w:val="left" w:pos="1276"/>
        </w:tabs>
        <w:spacing w:after="0" w:line="240" w:lineRule="auto"/>
        <w:ind w:left="633"/>
        <w:jc w:val="both"/>
        <w:rPr>
          <w:rFonts w:ascii="Tahoma" w:hAnsi="Tahoma" w:cs="Tahoma"/>
          <w:sz w:val="20"/>
          <w:szCs w:val="20"/>
        </w:rPr>
      </w:pPr>
    </w:p>
    <w:p w14:paraId="0A414993" w14:textId="60731F59" w:rsidR="00F72A89" w:rsidRPr="00643469" w:rsidRDefault="00643469" w:rsidP="0077360B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43469">
        <w:rPr>
          <w:rFonts w:ascii="Tahoma" w:hAnsi="Tahoma" w:cs="Tahoma"/>
          <w:b/>
          <w:bCs/>
          <w:sz w:val="20"/>
          <w:szCs w:val="20"/>
        </w:rPr>
        <w:t>Wymagania dotyczące ś</w:t>
      </w:r>
      <w:r w:rsidR="00F72A89" w:rsidRPr="00643469">
        <w:rPr>
          <w:rFonts w:ascii="Tahoma" w:eastAsia="Times New Roman" w:hAnsi="Tahoma" w:cs="Tahoma"/>
          <w:b/>
          <w:sz w:val="20"/>
          <w:szCs w:val="20"/>
          <w:lang w:eastAsia="pl-PL"/>
        </w:rPr>
        <w:t>rodk</w:t>
      </w:r>
      <w:r w:rsidRPr="0064346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ów </w:t>
      </w:r>
      <w:r w:rsidR="00F72A89" w:rsidRPr="00643469">
        <w:rPr>
          <w:rFonts w:ascii="Tahoma" w:eastAsia="Times New Roman" w:hAnsi="Tahoma" w:cs="Tahoma"/>
          <w:b/>
          <w:sz w:val="20"/>
          <w:szCs w:val="20"/>
          <w:lang w:eastAsia="pl-PL"/>
        </w:rPr>
        <w:t>czystości do realizacji usługi</w:t>
      </w:r>
    </w:p>
    <w:p w14:paraId="48710A73" w14:textId="6FBECE44" w:rsidR="00F72A89" w:rsidRDefault="00F72A89" w:rsidP="00EC221C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 w:rsidRPr="00F72A89">
        <w:rPr>
          <w:rFonts w:ascii="Tahoma" w:hAnsi="Tahoma" w:cs="Tahoma"/>
          <w:bCs/>
          <w:sz w:val="20"/>
          <w:szCs w:val="20"/>
        </w:rPr>
        <w:t>Wykonawca</w:t>
      </w:r>
      <w:r w:rsidR="00731CE3">
        <w:rPr>
          <w:rFonts w:ascii="Tahoma" w:hAnsi="Tahoma" w:cs="Tahoma"/>
          <w:bCs/>
          <w:sz w:val="20"/>
          <w:szCs w:val="20"/>
        </w:rPr>
        <w:t>,</w:t>
      </w:r>
      <w:r w:rsidRPr="00F72A89">
        <w:rPr>
          <w:rFonts w:ascii="Tahoma" w:hAnsi="Tahoma" w:cs="Tahoma"/>
          <w:bCs/>
          <w:sz w:val="20"/>
          <w:szCs w:val="20"/>
        </w:rPr>
        <w:t xml:space="preserve"> </w:t>
      </w:r>
      <w:r w:rsidR="00643469">
        <w:rPr>
          <w:rFonts w:ascii="Tahoma" w:hAnsi="Tahoma" w:cs="Tahoma"/>
          <w:bCs/>
          <w:sz w:val="20"/>
          <w:szCs w:val="20"/>
        </w:rPr>
        <w:t xml:space="preserve">w ramach </w:t>
      </w:r>
      <w:r w:rsidR="00731CE3">
        <w:rPr>
          <w:rFonts w:ascii="Tahoma" w:hAnsi="Tahoma" w:cs="Tahoma"/>
          <w:bCs/>
          <w:sz w:val="20"/>
          <w:szCs w:val="20"/>
        </w:rPr>
        <w:t>oferowanej ceny ofertowej</w:t>
      </w:r>
      <w:r w:rsidR="00643469">
        <w:rPr>
          <w:rFonts w:ascii="Tahoma" w:hAnsi="Tahoma" w:cs="Tahoma"/>
          <w:bCs/>
          <w:sz w:val="20"/>
          <w:szCs w:val="20"/>
        </w:rPr>
        <w:t xml:space="preserve"> </w:t>
      </w:r>
      <w:r w:rsidRPr="00F72A89">
        <w:rPr>
          <w:rFonts w:ascii="Tahoma" w:hAnsi="Tahoma" w:cs="Tahoma"/>
          <w:bCs/>
          <w:sz w:val="20"/>
          <w:szCs w:val="20"/>
        </w:rPr>
        <w:t xml:space="preserve">ma obowiązek </w:t>
      </w:r>
      <w:r>
        <w:rPr>
          <w:rFonts w:ascii="Tahoma" w:hAnsi="Tahoma" w:cs="Tahoma"/>
          <w:bCs/>
          <w:sz w:val="20"/>
          <w:szCs w:val="20"/>
        </w:rPr>
        <w:t xml:space="preserve">dostarczyć oraz zabezpieczyć środki czystości, płyny dezynfekujące, środki </w:t>
      </w:r>
      <w:r w:rsidRPr="0040218C">
        <w:rPr>
          <w:rFonts w:ascii="Tahoma" w:eastAsia="Times New Roman" w:hAnsi="Tahoma" w:cs="Tahoma"/>
          <w:sz w:val="20"/>
          <w:szCs w:val="20"/>
          <w:lang w:eastAsia="pl-PL"/>
        </w:rPr>
        <w:t>czyszczące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</w:t>
      </w:r>
      <w:r w:rsidRPr="0040218C">
        <w:rPr>
          <w:rFonts w:ascii="Tahoma" w:eastAsia="Times New Roman" w:hAnsi="Tahoma" w:cs="Tahoma"/>
          <w:sz w:val="20"/>
          <w:szCs w:val="20"/>
          <w:lang w:eastAsia="pl-PL"/>
        </w:rPr>
        <w:t xml:space="preserve"> konserwujące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852E8">
        <w:rPr>
          <w:rFonts w:ascii="Tahoma" w:eastAsia="Times New Roman" w:hAnsi="Tahoma" w:cs="Tahoma"/>
          <w:sz w:val="20"/>
          <w:szCs w:val="20"/>
          <w:lang w:eastAsia="pl-PL"/>
        </w:rPr>
        <w:t xml:space="preserve">oraz worki na śmieci i worki do wskazanych modeli niszczarek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niezbędne do należytego wykonania przedmiotowej usługi. </w:t>
      </w:r>
    </w:p>
    <w:p w14:paraId="6409C528" w14:textId="5036D482" w:rsidR="00EB6E48" w:rsidRPr="00EB6E48" w:rsidRDefault="00F72A89" w:rsidP="00EC221C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40218C">
        <w:rPr>
          <w:rFonts w:ascii="Tahoma" w:hAnsi="Tahoma" w:cs="Tahoma"/>
          <w:bCs/>
          <w:sz w:val="20"/>
          <w:szCs w:val="20"/>
        </w:rPr>
        <w:t>Wykonawca uzupełnia środki higieniczne we wszystkich pomieszczeniach WC, pomieszczeni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40218C">
        <w:rPr>
          <w:rFonts w:ascii="Tahoma" w:hAnsi="Tahoma" w:cs="Tahoma"/>
          <w:bCs/>
          <w:sz w:val="20"/>
          <w:szCs w:val="20"/>
        </w:rPr>
        <w:t>socjalny</w:t>
      </w:r>
      <w:r>
        <w:rPr>
          <w:rFonts w:ascii="Tahoma" w:hAnsi="Tahoma" w:cs="Tahoma"/>
          <w:bCs/>
          <w:sz w:val="20"/>
          <w:szCs w:val="20"/>
        </w:rPr>
        <w:t>m, aneksach kuchennych</w:t>
      </w:r>
      <w:r w:rsidR="00EB6E48">
        <w:rPr>
          <w:rFonts w:ascii="Tahoma" w:hAnsi="Tahoma" w:cs="Tahoma"/>
          <w:bCs/>
          <w:sz w:val="20"/>
          <w:szCs w:val="20"/>
        </w:rPr>
        <w:t>. W przypadku dostawy papieru toaletowego, mydła w płynie, ręczników papierowych</w:t>
      </w:r>
      <w:r w:rsidR="00643469">
        <w:rPr>
          <w:rFonts w:ascii="Tahoma" w:hAnsi="Tahoma" w:cs="Tahoma"/>
          <w:bCs/>
          <w:sz w:val="20"/>
          <w:szCs w:val="20"/>
        </w:rPr>
        <w:t>, płynu do naczyń</w:t>
      </w:r>
      <w:r w:rsidR="00EB6E48">
        <w:rPr>
          <w:rFonts w:ascii="Tahoma" w:hAnsi="Tahoma" w:cs="Tahoma"/>
          <w:bCs/>
          <w:sz w:val="20"/>
          <w:szCs w:val="20"/>
        </w:rPr>
        <w:t xml:space="preserve"> – zaopatrzenie powinno być ciągłe (bez przerw). </w:t>
      </w:r>
    </w:p>
    <w:p w14:paraId="4456E9F3" w14:textId="750BEE62" w:rsidR="00F72A89" w:rsidRPr="0051629B" w:rsidRDefault="00EB6E48" w:rsidP="00EC221C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bookmarkStart w:id="6" w:name="_Hlk95138538"/>
      <w:r w:rsidRPr="0051629B">
        <w:rPr>
          <w:rFonts w:ascii="Tahoma" w:hAnsi="Tahoma" w:cs="Tahoma"/>
          <w:bCs/>
          <w:sz w:val="20"/>
          <w:szCs w:val="20"/>
        </w:rPr>
        <w:t xml:space="preserve">Oferowane środki czystości powinny być </w:t>
      </w:r>
      <w:r w:rsidR="006D2F26" w:rsidRPr="0051629B">
        <w:rPr>
          <w:rFonts w:ascii="Tahoma" w:hAnsi="Tahoma" w:cs="Tahoma"/>
          <w:bCs/>
          <w:sz w:val="20"/>
          <w:szCs w:val="20"/>
        </w:rPr>
        <w:t xml:space="preserve">dopuszczone do obrotu, na żądanie Zamawiającego Wykonawca ma obowiązek przedłożenia kart charakterystyki </w:t>
      </w:r>
      <w:r w:rsidR="0051629B" w:rsidRPr="0051629B">
        <w:rPr>
          <w:rFonts w:ascii="Tahoma" w:hAnsi="Tahoma" w:cs="Tahoma"/>
          <w:bCs/>
          <w:sz w:val="20"/>
          <w:szCs w:val="20"/>
        </w:rPr>
        <w:t>stosowanych środków czystości i płynów dezynfekcyjnych zgodnie z obowiązującymi przepisami prawa</w:t>
      </w:r>
      <w:r w:rsidR="0051629B">
        <w:rPr>
          <w:rFonts w:ascii="Tahoma" w:hAnsi="Tahoma" w:cs="Tahoma"/>
          <w:bCs/>
          <w:sz w:val="20"/>
          <w:szCs w:val="20"/>
        </w:rPr>
        <w:t xml:space="preserve">. </w:t>
      </w:r>
      <w:r w:rsidR="006D2F26" w:rsidRPr="0051629B">
        <w:rPr>
          <w:rFonts w:ascii="Tahoma" w:hAnsi="Tahoma" w:cs="Tahoma"/>
          <w:bCs/>
          <w:sz w:val="20"/>
          <w:szCs w:val="20"/>
        </w:rPr>
        <w:t xml:space="preserve"> </w:t>
      </w:r>
    </w:p>
    <w:bookmarkEnd w:id="6"/>
    <w:p w14:paraId="57161F6B" w14:textId="7E3F5800" w:rsidR="00F72A89" w:rsidRDefault="00AC5118" w:rsidP="00EC221C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Zamawiający poniżej określa właściwości środków czystości, płynów </w:t>
      </w:r>
      <w:bookmarkStart w:id="7" w:name="_Hlk95138084"/>
      <w:r>
        <w:rPr>
          <w:rFonts w:ascii="Tahoma" w:hAnsi="Tahoma" w:cs="Tahoma"/>
          <w:bCs/>
          <w:sz w:val="20"/>
          <w:szCs w:val="20"/>
        </w:rPr>
        <w:t xml:space="preserve">dezynfekcyjnych </w:t>
      </w:r>
      <w:bookmarkEnd w:id="7"/>
      <w:r w:rsidR="00A00CA7">
        <w:rPr>
          <w:rFonts w:ascii="Tahoma" w:hAnsi="Tahoma" w:cs="Tahoma"/>
          <w:bCs/>
          <w:sz w:val="20"/>
          <w:szCs w:val="20"/>
        </w:rPr>
        <w:t xml:space="preserve">: </w:t>
      </w:r>
    </w:p>
    <w:p w14:paraId="10BE980E" w14:textId="77777777" w:rsidR="00B34CE7" w:rsidRDefault="00B34CE7" w:rsidP="00B34CE7">
      <w:pPr>
        <w:pStyle w:val="Akapitzlist"/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89"/>
        <w:gridCol w:w="3054"/>
        <w:gridCol w:w="4809"/>
      </w:tblGrid>
      <w:tr w:rsidR="00B34CE7" w:rsidRPr="00B34CE7" w14:paraId="551C911D" w14:textId="77777777" w:rsidTr="008920B2">
        <w:tc>
          <w:tcPr>
            <w:tcW w:w="489" w:type="dxa"/>
            <w:shd w:val="clear" w:color="auto" w:fill="F2F2F2" w:themeFill="background1" w:themeFillShade="F2"/>
          </w:tcPr>
          <w:p w14:paraId="0B9CC1B8" w14:textId="3A0076CA" w:rsidR="00B34CE7" w:rsidRPr="00B34CE7" w:rsidRDefault="00B34CE7" w:rsidP="00B34CE7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B34CE7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769170C4" w14:textId="77777777" w:rsidR="00B34CE7" w:rsidRPr="00B34CE7" w:rsidRDefault="00B34CE7" w:rsidP="00B34CE7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B34CE7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Środek czystości</w:t>
            </w:r>
          </w:p>
          <w:p w14:paraId="17C05D41" w14:textId="3B779B66" w:rsidR="00B34CE7" w:rsidRPr="00B34CE7" w:rsidRDefault="00B34CE7" w:rsidP="00B34CE7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</w:p>
        </w:tc>
        <w:tc>
          <w:tcPr>
            <w:tcW w:w="4809" w:type="dxa"/>
            <w:shd w:val="clear" w:color="auto" w:fill="F2F2F2" w:themeFill="background1" w:themeFillShade="F2"/>
          </w:tcPr>
          <w:p w14:paraId="49C63CF0" w14:textId="4878CC0C" w:rsidR="00B34CE7" w:rsidRPr="00B34CE7" w:rsidRDefault="00B34CE7" w:rsidP="00B34CE7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B34CE7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Właściwości/parametry</w:t>
            </w:r>
          </w:p>
        </w:tc>
      </w:tr>
      <w:tr w:rsidR="00B34CE7" w14:paraId="4E588EBE" w14:textId="77777777" w:rsidTr="008920B2">
        <w:tc>
          <w:tcPr>
            <w:tcW w:w="489" w:type="dxa"/>
          </w:tcPr>
          <w:p w14:paraId="43F7DBC7" w14:textId="5D38C651" w:rsidR="00B34CE7" w:rsidRDefault="00B34CE7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4" w:type="dxa"/>
          </w:tcPr>
          <w:p w14:paraId="318B9749" w14:textId="77777777" w:rsidR="00B34CE7" w:rsidRDefault="00F00C9A" w:rsidP="00E579B9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40218C">
              <w:rPr>
                <w:rFonts w:ascii="Tahoma" w:hAnsi="Tahoma" w:cs="Tahoma"/>
                <w:sz w:val="20"/>
                <w:szCs w:val="20"/>
              </w:rPr>
              <w:t xml:space="preserve">apier toaletowy </w:t>
            </w:r>
            <w:r>
              <w:rPr>
                <w:rFonts w:ascii="Tahoma" w:hAnsi="Tahoma" w:cs="Tahoma"/>
                <w:sz w:val="20"/>
                <w:szCs w:val="20"/>
              </w:rPr>
              <w:t>biały</w:t>
            </w:r>
            <w:r w:rsidR="000923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6B73DC2" w14:textId="54DC0BBA" w:rsidR="00092355" w:rsidRDefault="00092355" w:rsidP="00E579B9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pasujący do </w:t>
            </w:r>
            <w:r>
              <w:rPr>
                <w:rFonts w:ascii="Tahoma" w:hAnsi="Tahoma" w:cs="Tahoma"/>
                <w:sz w:val="20"/>
                <w:szCs w:val="20"/>
              </w:rPr>
              <w:t>pojemnika BEM201</w:t>
            </w:r>
          </w:p>
        </w:tc>
        <w:tc>
          <w:tcPr>
            <w:tcW w:w="4809" w:type="dxa"/>
          </w:tcPr>
          <w:p w14:paraId="63753E57" w14:textId="34BF6D2F" w:rsidR="00BB13D8" w:rsidRDefault="00BB13D8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0218C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uw</w:t>
            </w:r>
            <w:r w:rsidRPr="0040218C">
              <w:rPr>
                <w:rFonts w:ascii="Tahoma" w:hAnsi="Tahoma" w:cs="Tahoma"/>
                <w:sz w:val="20"/>
                <w:szCs w:val="20"/>
              </w:rPr>
              <w:t>ar</w:t>
            </w:r>
            <w:r>
              <w:rPr>
                <w:rFonts w:ascii="Tahoma" w:hAnsi="Tahoma" w:cs="Tahoma"/>
                <w:sz w:val="20"/>
                <w:szCs w:val="20"/>
              </w:rPr>
              <w:t>stwowy,</w:t>
            </w:r>
            <w:r w:rsidR="00145ED8">
              <w:rPr>
                <w:rFonts w:ascii="Tahoma" w:hAnsi="Tahoma" w:cs="Tahoma"/>
                <w:sz w:val="20"/>
                <w:szCs w:val="20"/>
              </w:rPr>
              <w:t xml:space="preserve"> niepylący,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miękki, mocny, skład 100% celuloza, </w:t>
            </w:r>
            <w:r w:rsidR="00F00C9A">
              <w:rPr>
                <w:rFonts w:ascii="Tahoma" w:hAnsi="Tahoma" w:cs="Tahoma"/>
                <w:sz w:val="20"/>
                <w:szCs w:val="20"/>
              </w:rPr>
              <w:t>w dużych rolkach,</w:t>
            </w:r>
            <w:r w:rsidR="00F00C9A" w:rsidRPr="00F918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EC8F480" w14:textId="3761AB2A" w:rsidR="00B34CE7" w:rsidRDefault="00F00C9A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wymiary: </w:t>
            </w:r>
            <w:r w:rsidR="00BB13D8" w:rsidRPr="00BB13D8">
              <w:rPr>
                <w:rFonts w:ascii="Tahoma" w:hAnsi="Tahoma" w:cs="Tahoma"/>
                <w:sz w:val="20"/>
                <w:szCs w:val="20"/>
              </w:rPr>
              <w:t>maksymaln</w:t>
            </w:r>
            <w:r w:rsidR="00BB13D8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BB13D8" w:rsidRPr="00BB13D8">
              <w:rPr>
                <w:rFonts w:ascii="Tahoma" w:hAnsi="Tahoma" w:cs="Tahoma"/>
                <w:sz w:val="20"/>
                <w:szCs w:val="20"/>
              </w:rPr>
              <w:t>średnic</w:t>
            </w:r>
            <w:r w:rsidR="00BB13D8">
              <w:rPr>
                <w:rFonts w:ascii="Tahoma" w:hAnsi="Tahoma" w:cs="Tahoma"/>
                <w:sz w:val="20"/>
                <w:szCs w:val="20"/>
              </w:rPr>
              <w:t>a</w:t>
            </w:r>
            <w:r w:rsidR="00BB13D8" w:rsidRPr="00BB13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698A">
              <w:rPr>
                <w:rFonts w:ascii="Tahoma" w:hAnsi="Tahoma" w:cs="Tahoma"/>
                <w:sz w:val="20"/>
                <w:szCs w:val="20"/>
              </w:rPr>
              <w:t xml:space="preserve">rolki </w:t>
            </w:r>
            <w:r w:rsidR="00BB13D8" w:rsidRPr="00BB13D8">
              <w:rPr>
                <w:rFonts w:ascii="Tahoma" w:hAnsi="Tahoma" w:cs="Tahoma"/>
                <w:sz w:val="20"/>
                <w:szCs w:val="20"/>
              </w:rPr>
              <w:t>19 cm</w:t>
            </w:r>
            <w:r w:rsidR="00BB13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34CE7" w14:paraId="6843B40B" w14:textId="77777777" w:rsidTr="008920B2">
        <w:tc>
          <w:tcPr>
            <w:tcW w:w="489" w:type="dxa"/>
          </w:tcPr>
          <w:p w14:paraId="3668EA5D" w14:textId="661D0916" w:rsidR="00B34CE7" w:rsidRDefault="00B34CE7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4" w:type="dxa"/>
          </w:tcPr>
          <w:p w14:paraId="53225CA9" w14:textId="2CB752D6" w:rsidR="00B34CE7" w:rsidRDefault="00145ED8" w:rsidP="00E579B9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ręcznik papierowy typu ZZ</w:t>
            </w:r>
          </w:p>
          <w:p w14:paraId="71F3B55E" w14:textId="65981528" w:rsidR="00145ED8" w:rsidRDefault="00145ED8" w:rsidP="00E579B9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pasujący do </w:t>
            </w:r>
            <w:r>
              <w:rPr>
                <w:rFonts w:ascii="Tahoma" w:hAnsi="Tahoma" w:cs="Tahoma"/>
                <w:sz w:val="20"/>
                <w:szCs w:val="20"/>
              </w:rPr>
              <w:t>pojemnika AEM201</w:t>
            </w:r>
          </w:p>
        </w:tc>
        <w:tc>
          <w:tcPr>
            <w:tcW w:w="4809" w:type="dxa"/>
          </w:tcPr>
          <w:p w14:paraId="10EFB234" w14:textId="4EC9291E" w:rsidR="00B34CE7" w:rsidRDefault="00145ED8" w:rsidP="00145ED8">
            <w:pPr>
              <w:pStyle w:val="Akapitzlist"/>
              <w:spacing w:after="0" w:line="240" w:lineRule="auto"/>
              <w:ind w:left="0" w:right="-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jednowarstwowy, biały, niepylący, gofrowany, </w:t>
            </w:r>
            <w:r w:rsidRPr="00145E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miękki i chłonn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y, </w:t>
            </w:r>
            <w:r>
              <w:rPr>
                <w:rFonts w:ascii="Tahoma" w:hAnsi="Tahoma" w:cs="Tahoma"/>
                <w:sz w:val="20"/>
                <w:szCs w:val="20"/>
              </w:rPr>
              <w:t xml:space="preserve">skład 100% celuloza, </w:t>
            </w:r>
          </w:p>
          <w:p w14:paraId="2D81D135" w14:textId="5E81D25F" w:rsidR="00145ED8" w:rsidRDefault="00145ED8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45E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wymiar listka 23x25cm</w:t>
            </w:r>
          </w:p>
        </w:tc>
      </w:tr>
      <w:tr w:rsidR="00B34CE7" w14:paraId="67C1D45D" w14:textId="77777777" w:rsidTr="008920B2">
        <w:tc>
          <w:tcPr>
            <w:tcW w:w="489" w:type="dxa"/>
          </w:tcPr>
          <w:p w14:paraId="085F0961" w14:textId="02F26DE8" w:rsidR="00B34CE7" w:rsidRDefault="00B34CE7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4" w:type="dxa"/>
          </w:tcPr>
          <w:p w14:paraId="407F537D" w14:textId="77777777" w:rsidR="00AF0A44" w:rsidRPr="008920B2" w:rsidRDefault="00AF0A44" w:rsidP="00E579B9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920B2">
              <w:rPr>
                <w:rFonts w:ascii="Tahoma" w:hAnsi="Tahoma" w:cs="Tahoma"/>
                <w:bCs/>
                <w:sz w:val="20"/>
                <w:szCs w:val="20"/>
              </w:rPr>
              <w:t xml:space="preserve">mydło w płynie </w:t>
            </w:r>
          </w:p>
          <w:p w14:paraId="40F7799F" w14:textId="17F8A300" w:rsidR="00B34CE7" w:rsidRDefault="00AF0A44" w:rsidP="00E579B9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920B2">
              <w:rPr>
                <w:rFonts w:ascii="Tahoma" w:hAnsi="Tahoma" w:cs="Tahoma"/>
                <w:sz w:val="20"/>
                <w:szCs w:val="20"/>
              </w:rPr>
              <w:t>symbol pojemnika DEM101</w:t>
            </w:r>
          </w:p>
        </w:tc>
        <w:tc>
          <w:tcPr>
            <w:tcW w:w="4809" w:type="dxa"/>
          </w:tcPr>
          <w:p w14:paraId="7101A91E" w14:textId="7987A38B" w:rsidR="004E1883" w:rsidRPr="00AC5118" w:rsidRDefault="004E1883" w:rsidP="0056062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C5118">
              <w:rPr>
                <w:rFonts w:ascii="Tahoma" w:hAnsi="Tahoma" w:cs="Tahoma"/>
                <w:bCs/>
                <w:sz w:val="20"/>
              </w:rPr>
              <w:t>o właściwościach myjących i antybakteryjnych, przebadane dermatologicznie</w:t>
            </w:r>
            <w:r w:rsidR="008920B2" w:rsidRPr="00AC5118">
              <w:rPr>
                <w:rFonts w:ascii="Tahoma" w:hAnsi="Tahoma" w:cs="Tahoma"/>
                <w:bCs/>
                <w:sz w:val="20"/>
              </w:rPr>
              <w:t xml:space="preserve"> z </w:t>
            </w:r>
            <w:proofErr w:type="spellStart"/>
            <w:r w:rsidR="008920B2" w:rsidRPr="00AC5118">
              <w:rPr>
                <w:rFonts w:ascii="Tahoma" w:hAnsi="Tahoma" w:cs="Tahoma"/>
                <w:bCs/>
                <w:sz w:val="20"/>
              </w:rPr>
              <w:t>pH</w:t>
            </w:r>
            <w:proofErr w:type="spellEnd"/>
            <w:r w:rsidR="008920B2" w:rsidRPr="00AC5118">
              <w:rPr>
                <w:rFonts w:ascii="Tahoma" w:hAnsi="Tahoma" w:cs="Tahoma"/>
                <w:bCs/>
                <w:sz w:val="20"/>
              </w:rPr>
              <w:t xml:space="preserve"> 5,5 </w:t>
            </w:r>
            <w:r w:rsidRPr="00AC5118">
              <w:rPr>
                <w:rFonts w:ascii="Tahoma" w:hAnsi="Tahoma" w:cs="Tahoma"/>
                <w:bCs/>
                <w:sz w:val="20"/>
              </w:rPr>
              <w:t>neutraln</w:t>
            </w:r>
            <w:r w:rsidR="008920B2" w:rsidRPr="00AC5118">
              <w:rPr>
                <w:rFonts w:ascii="Tahoma" w:hAnsi="Tahoma" w:cs="Tahoma"/>
                <w:bCs/>
                <w:sz w:val="20"/>
              </w:rPr>
              <w:t>ym</w:t>
            </w:r>
            <w:r w:rsidRPr="00AC5118">
              <w:rPr>
                <w:rFonts w:ascii="Tahoma" w:hAnsi="Tahoma" w:cs="Tahoma"/>
                <w:bCs/>
                <w:sz w:val="20"/>
              </w:rPr>
              <w:t xml:space="preserve"> dla skóry</w:t>
            </w:r>
            <w:r w:rsidR="008920B2" w:rsidRPr="00AC5118">
              <w:rPr>
                <w:rFonts w:ascii="Tahoma" w:hAnsi="Tahoma" w:cs="Tahoma"/>
                <w:bCs/>
                <w:sz w:val="20"/>
              </w:rPr>
              <w:t xml:space="preserve">, </w:t>
            </w:r>
            <w:r w:rsidRPr="00AC5118">
              <w:rPr>
                <w:rFonts w:ascii="Tahoma" w:hAnsi="Tahoma" w:cs="Tahoma"/>
                <w:bCs/>
                <w:sz w:val="20"/>
              </w:rPr>
              <w:t xml:space="preserve">powinno zawierać glicerynę, </w:t>
            </w:r>
            <w:r w:rsidRPr="00AC5118">
              <w:rPr>
                <w:rFonts w:ascii="Tahoma" w:hAnsi="Tahoma" w:cs="Tahoma"/>
                <w:sz w:val="20"/>
              </w:rPr>
              <w:t>kolagen lub lanolinę</w:t>
            </w:r>
          </w:p>
        </w:tc>
      </w:tr>
      <w:tr w:rsidR="00B34CE7" w14:paraId="6C01A2A3" w14:textId="77777777" w:rsidTr="008920B2">
        <w:tc>
          <w:tcPr>
            <w:tcW w:w="489" w:type="dxa"/>
          </w:tcPr>
          <w:p w14:paraId="11FCE65B" w14:textId="296F19C0" w:rsidR="00B34CE7" w:rsidRDefault="00B34CE7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054" w:type="dxa"/>
          </w:tcPr>
          <w:p w14:paraId="2E1DDA1F" w14:textId="1D916563" w:rsidR="00B34CE7" w:rsidRDefault="00E579B9" w:rsidP="00E579B9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</w:t>
            </w:r>
            <w:r w:rsidR="005606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kładki żelowe/plastry żelowe do WC i pisuarów </w:t>
            </w:r>
          </w:p>
        </w:tc>
        <w:tc>
          <w:tcPr>
            <w:tcW w:w="4809" w:type="dxa"/>
          </w:tcPr>
          <w:p w14:paraId="4A459F6B" w14:textId="040C843C" w:rsidR="00B34CE7" w:rsidRDefault="000030AB" w:rsidP="000030AB">
            <w:pPr>
              <w:pStyle w:val="Akapitzlist"/>
              <w:spacing w:after="0" w:line="240" w:lineRule="auto"/>
              <w:ind w:left="0" w:right="-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</w:t>
            </w:r>
            <w:r w:rsidR="005606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właściwościach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czyszczących, zapobiegających odkładaniu się kamienia, o przyjemnym zapachu </w:t>
            </w:r>
          </w:p>
        </w:tc>
      </w:tr>
      <w:tr w:rsidR="00B34CE7" w14:paraId="779CBE0B" w14:textId="77777777" w:rsidTr="008920B2">
        <w:tc>
          <w:tcPr>
            <w:tcW w:w="489" w:type="dxa"/>
          </w:tcPr>
          <w:p w14:paraId="15C92E18" w14:textId="1A965870" w:rsidR="00B34CE7" w:rsidRDefault="00560620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4" w:type="dxa"/>
          </w:tcPr>
          <w:p w14:paraId="61FA1154" w14:textId="6BE2BD49" w:rsidR="00B34CE7" w:rsidRDefault="00E579B9" w:rsidP="00E579B9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</w:t>
            </w:r>
            <w:r w:rsidR="00971C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dświeżacz zapachowy w żelu </w:t>
            </w:r>
          </w:p>
        </w:tc>
        <w:tc>
          <w:tcPr>
            <w:tcW w:w="4809" w:type="dxa"/>
          </w:tcPr>
          <w:p w14:paraId="5177AFB6" w14:textId="59225B0E" w:rsidR="00B34CE7" w:rsidRDefault="00971C1F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odświeżacz o poj. 150 g zapewniający długotrwały przyjemny zapach </w:t>
            </w:r>
            <w:r w:rsidR="00E579B9" w:rsidRPr="00E579B9">
              <w:rPr>
                <w:rFonts w:ascii="Tahoma" w:hAnsi="Tahoma" w:cs="Tahoma"/>
                <w:bCs/>
                <w:sz w:val="20"/>
                <w:szCs w:val="20"/>
              </w:rPr>
              <w:t>(nie słodki)</w:t>
            </w:r>
          </w:p>
        </w:tc>
      </w:tr>
      <w:tr w:rsidR="00B34CE7" w14:paraId="1459289C" w14:textId="77777777" w:rsidTr="008920B2">
        <w:tc>
          <w:tcPr>
            <w:tcW w:w="489" w:type="dxa"/>
          </w:tcPr>
          <w:p w14:paraId="219DAD32" w14:textId="2C5346CE" w:rsidR="00B34CE7" w:rsidRDefault="00971C1F" w:rsidP="00B34CE7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4" w:type="dxa"/>
          </w:tcPr>
          <w:p w14:paraId="390A26E4" w14:textId="5603169C" w:rsidR="00B34CE7" w:rsidRDefault="00E579B9" w:rsidP="00AC5118">
            <w:pPr>
              <w:pStyle w:val="Akapitzlist"/>
              <w:spacing w:after="0" w:line="240" w:lineRule="auto"/>
              <w:ind w:left="0" w:right="-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E7308">
              <w:rPr>
                <w:rFonts w:ascii="Tahoma" w:hAnsi="Tahoma" w:cs="Tahoma"/>
                <w:bCs/>
                <w:sz w:val="20"/>
                <w:szCs w:val="20"/>
              </w:rPr>
              <w:t>odświeżacz powietrza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 aerozolu</w:t>
            </w:r>
          </w:p>
        </w:tc>
        <w:tc>
          <w:tcPr>
            <w:tcW w:w="4809" w:type="dxa"/>
          </w:tcPr>
          <w:p w14:paraId="5582C1FF" w14:textId="3AE64EDA" w:rsidR="00B34CE7" w:rsidRDefault="00E579B9" w:rsidP="00E579B9">
            <w:pPr>
              <w:spacing w:after="0" w:line="240" w:lineRule="auto"/>
              <w:ind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odświeżacz zapewniający długotrwały przyjemny zapach </w:t>
            </w:r>
            <w:r w:rsidRPr="00E579B9">
              <w:rPr>
                <w:rFonts w:ascii="Tahoma" w:hAnsi="Tahoma" w:cs="Tahoma"/>
                <w:bCs/>
                <w:sz w:val="20"/>
                <w:szCs w:val="20"/>
              </w:rPr>
              <w:t>(nie słodki)</w:t>
            </w:r>
          </w:p>
        </w:tc>
      </w:tr>
      <w:tr w:rsidR="008920B2" w14:paraId="6D71A46E" w14:textId="77777777" w:rsidTr="008920B2">
        <w:tc>
          <w:tcPr>
            <w:tcW w:w="489" w:type="dxa"/>
          </w:tcPr>
          <w:p w14:paraId="56EF41A8" w14:textId="17F6429B" w:rsidR="008920B2" w:rsidRDefault="008920B2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4" w:type="dxa"/>
          </w:tcPr>
          <w:p w14:paraId="33B6A4EC" w14:textId="588AEFF5" w:rsidR="008920B2" w:rsidRPr="007E7308" w:rsidRDefault="008920B2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płyn do mycia naczyń</w:t>
            </w:r>
          </w:p>
        </w:tc>
        <w:tc>
          <w:tcPr>
            <w:tcW w:w="4809" w:type="dxa"/>
          </w:tcPr>
          <w:p w14:paraId="00E1B1E1" w14:textId="6524802A" w:rsidR="008920B2" w:rsidRDefault="008920B2" w:rsidP="008920B2">
            <w:pPr>
              <w:spacing w:after="0" w:line="240" w:lineRule="auto"/>
              <w:ind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 dobrych właściwościach myjących oraz wysokiej zdolności emulgowania tłuszczów, do mycia w ciepłej i zimnej wodzie, </w:t>
            </w:r>
            <w:r w:rsidRPr="00D822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neutraln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</w:t>
            </w:r>
            <w:r w:rsidRPr="00D822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dla skór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proofErr w:type="spellStart"/>
            <w:r w:rsidRPr="00D822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822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(5,5)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 o przyjemnym zapachu  </w:t>
            </w:r>
          </w:p>
        </w:tc>
      </w:tr>
      <w:tr w:rsidR="008920B2" w14:paraId="7B33B65E" w14:textId="77777777" w:rsidTr="008920B2">
        <w:tc>
          <w:tcPr>
            <w:tcW w:w="489" w:type="dxa"/>
          </w:tcPr>
          <w:p w14:paraId="26D4FBCC" w14:textId="754ECA7E" w:rsidR="008920B2" w:rsidRDefault="008920B2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4" w:type="dxa"/>
          </w:tcPr>
          <w:p w14:paraId="274FA098" w14:textId="77777777" w:rsidR="008920B2" w:rsidRPr="008920B2" w:rsidRDefault="008920B2" w:rsidP="008920B2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920B2">
              <w:rPr>
                <w:rFonts w:ascii="Tahoma" w:eastAsia="Times New Roman" w:hAnsi="Tahoma" w:cs="Tahoma"/>
                <w:sz w:val="20"/>
              </w:rPr>
              <w:t>gąbki do zmywania</w:t>
            </w:r>
          </w:p>
          <w:p w14:paraId="53CC7BA1" w14:textId="7C9CD2CB" w:rsidR="008920B2" w:rsidRDefault="008920B2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</w:tcPr>
          <w:p w14:paraId="66AFA401" w14:textId="54EC9271" w:rsidR="008920B2" w:rsidRDefault="00AC5118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</w:t>
            </w:r>
            <w:r w:rsidR="002F09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iękkie, nie rysujące powierzchni, </w:t>
            </w:r>
            <w:r w:rsid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 jednej stronie </w:t>
            </w:r>
            <w:r w:rsidR="008920B2" w:rsidRP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</w:t>
            </w:r>
            <w:r w:rsid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="008920B2" w:rsidRP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wytrzymał</w:t>
            </w:r>
            <w:r w:rsid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="008920B2" w:rsidRP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warstw</w:t>
            </w:r>
            <w:r w:rsid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="008920B2" w:rsidRP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szorując</w:t>
            </w:r>
            <w:r w:rsidR="008920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</w:p>
        </w:tc>
      </w:tr>
      <w:tr w:rsidR="008920B2" w14:paraId="7ED05D40" w14:textId="77777777" w:rsidTr="008920B2">
        <w:tc>
          <w:tcPr>
            <w:tcW w:w="489" w:type="dxa"/>
          </w:tcPr>
          <w:p w14:paraId="5825365D" w14:textId="6ABB495E" w:rsidR="008920B2" w:rsidRDefault="008920B2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54" w:type="dxa"/>
          </w:tcPr>
          <w:p w14:paraId="26A37005" w14:textId="36FDE406" w:rsidR="008920B2" w:rsidRDefault="00AC5118" w:rsidP="00AC5118">
            <w:pPr>
              <w:pStyle w:val="Akapitzlist"/>
              <w:spacing w:after="0" w:line="240" w:lineRule="auto"/>
              <w:ind w:left="0" w:right="-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ściereczki papierowe wielokrotnego użytku </w:t>
            </w:r>
          </w:p>
        </w:tc>
        <w:tc>
          <w:tcPr>
            <w:tcW w:w="4809" w:type="dxa"/>
          </w:tcPr>
          <w:p w14:paraId="670D284F" w14:textId="0763F19A" w:rsidR="008920B2" w:rsidRDefault="008920B2" w:rsidP="00AC5118">
            <w:pPr>
              <w:pStyle w:val="Akapitzlist"/>
              <w:spacing w:after="0" w:line="240" w:lineRule="auto"/>
              <w:ind w:left="0" w:right="-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</w:t>
            </w:r>
            <w:r w:rsidRPr="003B178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iękkie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3B178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wytrzymałe bawełniane ściereczki wielokrotnego użytku na rolce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perforacją ułatwiającą odrywanie</w:t>
            </w:r>
          </w:p>
        </w:tc>
      </w:tr>
      <w:tr w:rsidR="008920B2" w14:paraId="05CC1EA3" w14:textId="77777777" w:rsidTr="008920B2">
        <w:tc>
          <w:tcPr>
            <w:tcW w:w="489" w:type="dxa"/>
          </w:tcPr>
          <w:p w14:paraId="621CADBB" w14:textId="2774248F" w:rsidR="008920B2" w:rsidRDefault="008920B2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54" w:type="dxa"/>
          </w:tcPr>
          <w:p w14:paraId="0A706B71" w14:textId="77777777" w:rsidR="008920B2" w:rsidRDefault="00AC5118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ręcznik papierowy w rolce </w:t>
            </w:r>
          </w:p>
          <w:p w14:paraId="0141B734" w14:textId="2102068D" w:rsidR="00AC5118" w:rsidRDefault="00AC5118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(do aneksów kuchennych)</w:t>
            </w:r>
          </w:p>
        </w:tc>
        <w:tc>
          <w:tcPr>
            <w:tcW w:w="4809" w:type="dxa"/>
          </w:tcPr>
          <w:p w14:paraId="511DF851" w14:textId="0299D87F" w:rsidR="008920B2" w:rsidRDefault="00AC5118" w:rsidP="00AC5118">
            <w:pPr>
              <w:pStyle w:val="Akapitzlist"/>
              <w:spacing w:after="0" w:line="240" w:lineRule="auto"/>
              <w:ind w:left="0" w:right="-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biały,</w:t>
            </w:r>
            <w:r w:rsidR="00467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min. dwuwarstwowy,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wytrzymały o dobrych właściwościach absorpcyjnych, skład </w:t>
            </w:r>
            <w:r w:rsidRPr="00AC51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100 % celuloza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="00467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dopuszczony do kontaktu z żywnością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920B2" w14:paraId="24D6C88A" w14:textId="77777777" w:rsidTr="008920B2">
        <w:tc>
          <w:tcPr>
            <w:tcW w:w="489" w:type="dxa"/>
          </w:tcPr>
          <w:p w14:paraId="5D9A2AA0" w14:textId="6D1205F3" w:rsidR="008920B2" w:rsidRDefault="00AD6296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4" w:type="dxa"/>
          </w:tcPr>
          <w:p w14:paraId="3EEC246D" w14:textId="77777777" w:rsidR="00AD6296" w:rsidRDefault="00AD6296" w:rsidP="00AD6296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AD6296">
              <w:rPr>
                <w:rFonts w:ascii="Tahoma" w:eastAsia="Times New Roman" w:hAnsi="Tahoma" w:cs="Tahoma"/>
                <w:sz w:val="20"/>
              </w:rPr>
              <w:t xml:space="preserve">tabletki do zmywarki </w:t>
            </w:r>
          </w:p>
          <w:p w14:paraId="7E62319C" w14:textId="027E9CF6" w:rsidR="008920B2" w:rsidRDefault="00AD6296" w:rsidP="008910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6296">
              <w:rPr>
                <w:rFonts w:ascii="Tahoma" w:eastAsia="Times New Roman" w:hAnsi="Tahoma" w:cs="Tahoma"/>
                <w:sz w:val="20"/>
              </w:rPr>
              <w:t>(do dwóch urządzeń)</w:t>
            </w:r>
          </w:p>
        </w:tc>
        <w:tc>
          <w:tcPr>
            <w:tcW w:w="4809" w:type="dxa"/>
          </w:tcPr>
          <w:p w14:paraId="181626AF" w14:textId="63A6B68E" w:rsidR="008920B2" w:rsidRDefault="00630BBE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630B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kuteczne w krótkich cyklach zmywania,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</w:t>
            </w:r>
            <w:r w:rsidRPr="00630B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chrona naczyń i srebra,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</w:t>
            </w:r>
            <w:r w:rsidRPr="00630B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chrona przed kamieniem,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r w:rsidRPr="00630B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zyszczenie filtra zmywarki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stosowane bez potrzeby</w:t>
            </w:r>
            <w:r>
              <w:t xml:space="preserve"> </w:t>
            </w:r>
            <w:r w:rsidRPr="00630B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wstępnego płukania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920B2" w14:paraId="7FD3EC48" w14:textId="77777777" w:rsidTr="008920B2">
        <w:tc>
          <w:tcPr>
            <w:tcW w:w="489" w:type="dxa"/>
          </w:tcPr>
          <w:p w14:paraId="5E22038A" w14:textId="61804A72" w:rsidR="008920B2" w:rsidRDefault="00AD6296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54" w:type="dxa"/>
          </w:tcPr>
          <w:p w14:paraId="58C869F3" w14:textId="77777777" w:rsidR="00AD6296" w:rsidRDefault="00AD6296" w:rsidP="00AD6296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AD6296">
              <w:rPr>
                <w:rFonts w:ascii="Tahoma" w:eastAsia="Times New Roman" w:hAnsi="Tahoma" w:cs="Tahoma"/>
                <w:sz w:val="20"/>
              </w:rPr>
              <w:t xml:space="preserve">sól do zmywarki </w:t>
            </w:r>
          </w:p>
          <w:p w14:paraId="59EEC09D" w14:textId="2AB1CFD3" w:rsidR="008920B2" w:rsidRDefault="00AD6296" w:rsidP="008910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6296">
              <w:rPr>
                <w:rFonts w:ascii="Tahoma" w:eastAsia="Times New Roman" w:hAnsi="Tahoma" w:cs="Tahoma"/>
                <w:sz w:val="20"/>
              </w:rPr>
              <w:t>(do dwóch urządzeń)</w:t>
            </w:r>
            <w:r w:rsidR="008910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09" w:type="dxa"/>
          </w:tcPr>
          <w:p w14:paraId="37602E10" w14:textId="7D0B3F54" w:rsidR="008920B2" w:rsidRDefault="00880FA0" w:rsidP="00504AEE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="00504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rofesjonalny produkt przeznaczony do zmywarek  do zmiękczania wody i </w:t>
            </w:r>
            <w:r w:rsidR="00DB45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zapobiegający osadzaniu się kamienia</w:t>
            </w:r>
            <w:r w:rsidR="00504AEE" w:rsidRPr="00504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920B2" w14:paraId="3D9041ED" w14:textId="77777777" w:rsidTr="008920B2">
        <w:tc>
          <w:tcPr>
            <w:tcW w:w="489" w:type="dxa"/>
          </w:tcPr>
          <w:p w14:paraId="33B5B2E2" w14:textId="47EF76D5" w:rsidR="008920B2" w:rsidRDefault="00AD6296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54" w:type="dxa"/>
          </w:tcPr>
          <w:p w14:paraId="012A5382" w14:textId="77777777" w:rsidR="00AD6296" w:rsidRDefault="00AD6296" w:rsidP="00AD6296">
            <w:pPr>
              <w:spacing w:after="0" w:line="240" w:lineRule="auto"/>
              <w:ind w:left="-34"/>
              <w:rPr>
                <w:rFonts w:ascii="Tahoma" w:eastAsia="Times New Roman" w:hAnsi="Tahoma" w:cs="Tahoma"/>
                <w:sz w:val="20"/>
              </w:rPr>
            </w:pPr>
            <w:r w:rsidRPr="00AD6296">
              <w:rPr>
                <w:rFonts w:ascii="Tahoma" w:eastAsia="Times New Roman" w:hAnsi="Tahoma" w:cs="Tahoma"/>
                <w:sz w:val="20"/>
              </w:rPr>
              <w:t xml:space="preserve">nabłyszczasz do zmywarki </w:t>
            </w:r>
          </w:p>
          <w:p w14:paraId="5C9C4804" w14:textId="4E582B89" w:rsidR="008920B2" w:rsidRDefault="00AD6296" w:rsidP="008910CF">
            <w:pPr>
              <w:spacing w:after="0" w:line="240" w:lineRule="auto"/>
              <w:ind w:left="-3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6296">
              <w:rPr>
                <w:rFonts w:ascii="Tahoma" w:eastAsia="Times New Roman" w:hAnsi="Tahoma" w:cs="Tahoma"/>
                <w:sz w:val="20"/>
              </w:rPr>
              <w:t>(do dwóch urządzeń)</w:t>
            </w:r>
          </w:p>
        </w:tc>
        <w:tc>
          <w:tcPr>
            <w:tcW w:w="4809" w:type="dxa"/>
          </w:tcPr>
          <w:p w14:paraId="728398F7" w14:textId="72ADD53A" w:rsidR="008920B2" w:rsidRDefault="00880FA0" w:rsidP="008920B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="00504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rodukt przeznaczony do zmywarki</w:t>
            </w:r>
            <w:r w:rsidR="00CF08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CF08C5" w:rsidRPr="00CF08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zapobieg</w:t>
            </w:r>
            <w:r w:rsidR="00CF08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ający</w:t>
            </w:r>
            <w:r w:rsidR="00CF08C5" w:rsidRPr="00CF08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powstawaniu zacieków</w:t>
            </w:r>
            <w:r w:rsidR="00504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B921C2" w14:paraId="3BD62DC9" w14:textId="77777777" w:rsidTr="008920B2">
        <w:tc>
          <w:tcPr>
            <w:tcW w:w="489" w:type="dxa"/>
          </w:tcPr>
          <w:p w14:paraId="48E69BB8" w14:textId="5DD80F7D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54" w:type="dxa"/>
          </w:tcPr>
          <w:p w14:paraId="51F0AB93" w14:textId="386054F4" w:rsidR="00B921C2" w:rsidRPr="00AD6296" w:rsidRDefault="00B921C2" w:rsidP="00B921C2">
            <w:pPr>
              <w:spacing w:after="0" w:line="240" w:lineRule="auto"/>
              <w:ind w:left="-34"/>
              <w:rPr>
                <w:rFonts w:ascii="Tahoma" w:eastAsia="Times New Roman" w:hAnsi="Tahoma" w:cs="Tahoma"/>
                <w:sz w:val="20"/>
              </w:rPr>
            </w:pPr>
            <w:r w:rsidRPr="00694CE2">
              <w:rPr>
                <w:rFonts w:ascii="Tahoma" w:eastAsia="Times New Roman" w:hAnsi="Tahoma" w:cs="Tahoma"/>
                <w:sz w:val="20"/>
              </w:rPr>
              <w:t>płyn do czyszczenia zmywarki</w:t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  <w:tc>
          <w:tcPr>
            <w:tcW w:w="4809" w:type="dxa"/>
          </w:tcPr>
          <w:p w14:paraId="18F2F60E" w14:textId="69574F9F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profesjonalny produkt przeznaczony do zmywarek, poj. 250 ml   </w:t>
            </w:r>
          </w:p>
        </w:tc>
      </w:tr>
      <w:tr w:rsidR="00B921C2" w14:paraId="3F9CF446" w14:textId="77777777" w:rsidTr="008920B2">
        <w:tc>
          <w:tcPr>
            <w:tcW w:w="489" w:type="dxa"/>
          </w:tcPr>
          <w:p w14:paraId="17E99E31" w14:textId="44D70A59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54" w:type="dxa"/>
          </w:tcPr>
          <w:p w14:paraId="78666C07" w14:textId="4238A84A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</w:t>
            </w:r>
            <w:r w:rsidRPr="00AD629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rodki czyszczące do prania wykładzin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dywanowych </w:t>
            </w:r>
          </w:p>
        </w:tc>
        <w:tc>
          <w:tcPr>
            <w:tcW w:w="4809" w:type="dxa"/>
          </w:tcPr>
          <w:p w14:paraId="0C4B4B85" w14:textId="129CF8CD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specjalistyczny środek przeznaczony do prania wykładzin, szybkoschnący i nie wymagający spłukiwania, o przyjemnym zapachu</w:t>
            </w:r>
          </w:p>
        </w:tc>
      </w:tr>
      <w:tr w:rsidR="00B921C2" w14:paraId="0041E9FD" w14:textId="77777777" w:rsidTr="00040B5F">
        <w:trPr>
          <w:trHeight w:val="544"/>
        </w:trPr>
        <w:tc>
          <w:tcPr>
            <w:tcW w:w="489" w:type="dxa"/>
          </w:tcPr>
          <w:p w14:paraId="2D777F02" w14:textId="08B4CD4E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54" w:type="dxa"/>
          </w:tcPr>
          <w:p w14:paraId="5C50436C" w14:textId="2B0182C0" w:rsidR="00B921C2" w:rsidRDefault="00B921C2" w:rsidP="00B921C2">
            <w:pPr>
              <w:spacing w:after="0" w:line="240" w:lineRule="auto"/>
              <w:ind w:right="-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</w:t>
            </w:r>
            <w:r w:rsidRPr="00630B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rodki do czyszczenia mebli </w:t>
            </w:r>
          </w:p>
        </w:tc>
        <w:tc>
          <w:tcPr>
            <w:tcW w:w="4809" w:type="dxa"/>
          </w:tcPr>
          <w:p w14:paraId="0E3772F5" w14:textId="7401D504" w:rsidR="00B921C2" w:rsidRDefault="00B921C2" w:rsidP="00B921C2">
            <w:pPr>
              <w:pStyle w:val="Akapitzlist"/>
              <w:spacing w:after="0" w:line="240" w:lineRule="auto"/>
              <w:ind w:left="0" w:right="-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odpowiednie do rodzaju powierzchni do której są stosowane </w:t>
            </w:r>
          </w:p>
        </w:tc>
      </w:tr>
      <w:tr w:rsidR="00B921C2" w14:paraId="2DA668F5" w14:textId="77777777" w:rsidTr="008920B2">
        <w:tc>
          <w:tcPr>
            <w:tcW w:w="489" w:type="dxa"/>
          </w:tcPr>
          <w:p w14:paraId="6D27EFD7" w14:textId="11182E6F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54" w:type="dxa"/>
          </w:tcPr>
          <w:p w14:paraId="30290038" w14:textId="0555EF6C" w:rsidR="00B921C2" w:rsidRDefault="00B921C2" w:rsidP="00B921C2">
            <w:pPr>
              <w:pStyle w:val="Akapitzlist"/>
              <w:spacing w:after="0" w:line="240" w:lineRule="auto"/>
              <w:ind w:left="-34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</w:t>
            </w:r>
            <w:r w:rsidRPr="00630B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rodki do czyszczenia sprzętów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30B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komputerowych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monitorów </w:t>
            </w:r>
          </w:p>
        </w:tc>
        <w:tc>
          <w:tcPr>
            <w:tcW w:w="4809" w:type="dxa"/>
          </w:tcPr>
          <w:p w14:paraId="2FFA3A96" w14:textId="547ABBD4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odpowiednie do rodzaju powierzchni do której są stosowane, nietoksyczne, nie pozostawiające smug.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Skład chemiczny bez </w:t>
            </w:r>
            <w:r w:rsidRPr="00B33FA7">
              <w:rPr>
                <w:rFonts w:ascii="Tahoma" w:hAnsi="Tahoma" w:cs="Tahoma"/>
                <w:bCs/>
                <w:sz w:val="20"/>
                <w:szCs w:val="20"/>
              </w:rPr>
              <w:t xml:space="preserve">alkoholu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oraz</w:t>
            </w:r>
            <w:r w:rsidRPr="00B33FA7">
              <w:rPr>
                <w:rFonts w:ascii="Tahoma" w:hAnsi="Tahoma" w:cs="Tahoma"/>
                <w:bCs/>
                <w:sz w:val="20"/>
                <w:szCs w:val="20"/>
              </w:rPr>
              <w:t xml:space="preserve"> innych substancji mogących uszkodzić wrażliwą powłokę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33FA7">
              <w:rPr>
                <w:rFonts w:ascii="Tahoma" w:hAnsi="Tahoma" w:cs="Tahoma"/>
                <w:bCs/>
                <w:sz w:val="20"/>
                <w:szCs w:val="20"/>
              </w:rPr>
              <w:t>ciekłokrystaliczną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21C2" w14:paraId="23D4AC37" w14:textId="77777777" w:rsidTr="008920B2">
        <w:tc>
          <w:tcPr>
            <w:tcW w:w="489" w:type="dxa"/>
          </w:tcPr>
          <w:p w14:paraId="149042F9" w14:textId="67BA0112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54" w:type="dxa"/>
          </w:tcPr>
          <w:p w14:paraId="7D66050C" w14:textId="3444B990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środki czyszczące   </w:t>
            </w:r>
          </w:p>
        </w:tc>
        <w:tc>
          <w:tcPr>
            <w:tcW w:w="4809" w:type="dxa"/>
          </w:tcPr>
          <w:p w14:paraId="4DDC9F36" w14:textId="4A26FB12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płyny, żele, mleczka, pianki itp. przeznaczone do czyszczenia określonego rodzaju powierzchni </w:t>
            </w:r>
          </w:p>
        </w:tc>
      </w:tr>
      <w:tr w:rsidR="00B921C2" w14:paraId="3684F5B1" w14:textId="77777777" w:rsidTr="008920B2">
        <w:tc>
          <w:tcPr>
            <w:tcW w:w="489" w:type="dxa"/>
          </w:tcPr>
          <w:p w14:paraId="047FB540" w14:textId="65C7F1A8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54" w:type="dxa"/>
          </w:tcPr>
          <w:p w14:paraId="32590249" w14:textId="5CF4E90F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</w:t>
            </w:r>
            <w:r w:rsidRPr="009605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rodki dezynfekujące</w:t>
            </w:r>
          </w:p>
        </w:tc>
        <w:tc>
          <w:tcPr>
            <w:tcW w:w="4809" w:type="dxa"/>
          </w:tcPr>
          <w:p w14:paraId="1BB9808A" w14:textId="5815AEFC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środki do dezynfekcji powierzchni o działaniu biobójczym </w:t>
            </w:r>
          </w:p>
        </w:tc>
      </w:tr>
      <w:tr w:rsidR="00B921C2" w14:paraId="2902CEA7" w14:textId="77777777" w:rsidTr="008920B2">
        <w:tc>
          <w:tcPr>
            <w:tcW w:w="489" w:type="dxa"/>
          </w:tcPr>
          <w:p w14:paraId="1D297D9B" w14:textId="428EA195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54" w:type="dxa"/>
          </w:tcPr>
          <w:p w14:paraId="5BC467F1" w14:textId="107FB134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worki na śmieci 60l, 45l, 60l</w:t>
            </w:r>
          </w:p>
        </w:tc>
        <w:tc>
          <w:tcPr>
            <w:tcW w:w="4809" w:type="dxa"/>
          </w:tcPr>
          <w:p w14:paraId="18D47114" w14:textId="745D002E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37B2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wykonane z folii HDPE</w:t>
            </w:r>
          </w:p>
        </w:tc>
      </w:tr>
      <w:tr w:rsidR="00B921C2" w14:paraId="3AFE61D3" w14:textId="77777777" w:rsidTr="008920B2">
        <w:tc>
          <w:tcPr>
            <w:tcW w:w="489" w:type="dxa"/>
          </w:tcPr>
          <w:p w14:paraId="6EA59E3E" w14:textId="347F63A3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54" w:type="dxa"/>
          </w:tcPr>
          <w:p w14:paraId="1065EBFE" w14:textId="004A029C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worki do niszczarek </w:t>
            </w:r>
          </w:p>
          <w:p w14:paraId="62B4AE8D" w14:textId="7FA58B06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</w:tcPr>
          <w:p w14:paraId="45BCBC77" w14:textId="77777777" w:rsidR="00B921C2" w:rsidRPr="002A7E8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7E82">
              <w:rPr>
                <w:rFonts w:ascii="Tahoma" w:hAnsi="Tahoma" w:cs="Tahoma"/>
                <w:sz w:val="20"/>
                <w:szCs w:val="20"/>
              </w:rPr>
              <w:t xml:space="preserve">wykonane z folii HDPE, </w:t>
            </w:r>
          </w:p>
          <w:p w14:paraId="48994524" w14:textId="7C812441" w:rsidR="00B921C2" w:rsidRDefault="00B921C2" w:rsidP="00B921C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A7E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odpowiednie do wskazanych w OPZ modeli niszczarek</w:t>
            </w:r>
          </w:p>
        </w:tc>
      </w:tr>
    </w:tbl>
    <w:p w14:paraId="67F23F9A" w14:textId="77777777" w:rsidR="00B34CE7" w:rsidRDefault="00B34CE7" w:rsidP="00B34CE7">
      <w:pPr>
        <w:pStyle w:val="Akapitzlist"/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360717" w14:textId="75C36EBF" w:rsidR="00924784" w:rsidRPr="00924784" w:rsidRDefault="00924784" w:rsidP="00EC221C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 w:rsidRPr="00924784">
        <w:rPr>
          <w:rFonts w:ascii="Tahoma" w:hAnsi="Tahoma" w:cs="Tahoma"/>
          <w:b/>
          <w:sz w:val="18"/>
          <w:szCs w:val="20"/>
          <w:u w:val="single"/>
        </w:rPr>
        <w:t>Zamawiający informuje, że w chwili obecnej jest prowadzona zbiórka selektywna zbiórka odpadów</w:t>
      </w:r>
    </w:p>
    <w:p w14:paraId="74BABDDE" w14:textId="75F36D5B" w:rsidR="00924784" w:rsidRPr="00193516" w:rsidRDefault="00924784" w:rsidP="00EC221C">
      <w:pPr>
        <w:pStyle w:val="Akapitzlist"/>
        <w:numPr>
          <w:ilvl w:val="0"/>
          <w:numId w:val="28"/>
        </w:numPr>
        <w:spacing w:after="0" w:line="240" w:lineRule="auto"/>
        <w:ind w:left="993" w:right="-1" w:hanging="284"/>
        <w:jc w:val="both"/>
        <w:rPr>
          <w:rFonts w:ascii="Tahoma" w:hAnsi="Tahoma" w:cs="Tahoma"/>
          <w:bCs/>
          <w:sz w:val="20"/>
          <w:szCs w:val="20"/>
        </w:rPr>
      </w:pPr>
      <w:r w:rsidRPr="00193516">
        <w:rPr>
          <w:rFonts w:ascii="Tahoma" w:hAnsi="Tahoma" w:cs="Tahoma"/>
          <w:bCs/>
          <w:sz w:val="20"/>
          <w:szCs w:val="20"/>
        </w:rPr>
        <w:t xml:space="preserve">worki o pojemności 20 l - pom biurowe i toalety </w:t>
      </w:r>
    </w:p>
    <w:p w14:paraId="3B12D68C" w14:textId="2D3DAB16" w:rsidR="00924784" w:rsidRPr="00193516" w:rsidRDefault="00924784" w:rsidP="00EC221C">
      <w:pPr>
        <w:pStyle w:val="Akapitzlist"/>
        <w:numPr>
          <w:ilvl w:val="0"/>
          <w:numId w:val="28"/>
        </w:numPr>
        <w:spacing w:after="0" w:line="240" w:lineRule="auto"/>
        <w:ind w:left="993" w:right="-1" w:hanging="284"/>
        <w:jc w:val="both"/>
        <w:rPr>
          <w:rFonts w:ascii="Tahoma" w:hAnsi="Tahoma" w:cs="Tahoma"/>
          <w:bCs/>
          <w:sz w:val="20"/>
          <w:szCs w:val="20"/>
        </w:rPr>
      </w:pPr>
      <w:r w:rsidRPr="00193516">
        <w:rPr>
          <w:rFonts w:ascii="Tahoma" w:hAnsi="Tahoma" w:cs="Tahoma"/>
          <w:bCs/>
          <w:sz w:val="20"/>
          <w:szCs w:val="20"/>
        </w:rPr>
        <w:t xml:space="preserve">worki o pojemności 45 l pom socjalne (papier, szkło, plastik, </w:t>
      </w:r>
      <w:proofErr w:type="spellStart"/>
      <w:r w:rsidRPr="00193516">
        <w:rPr>
          <w:rFonts w:ascii="Tahoma" w:hAnsi="Tahoma" w:cs="Tahoma"/>
          <w:bCs/>
          <w:sz w:val="20"/>
          <w:szCs w:val="20"/>
        </w:rPr>
        <w:t>bio</w:t>
      </w:r>
      <w:proofErr w:type="spellEnd"/>
      <w:r w:rsidRPr="00193516">
        <w:rPr>
          <w:rFonts w:ascii="Tahoma" w:hAnsi="Tahoma" w:cs="Tahoma"/>
          <w:bCs/>
          <w:sz w:val="20"/>
          <w:szCs w:val="20"/>
        </w:rPr>
        <w:t>, zmieszane)</w:t>
      </w:r>
    </w:p>
    <w:p w14:paraId="5CBD9E16" w14:textId="67E81C64" w:rsidR="00924784" w:rsidRPr="00193516" w:rsidRDefault="00924784" w:rsidP="00EC221C">
      <w:pPr>
        <w:pStyle w:val="Akapitzlist"/>
        <w:numPr>
          <w:ilvl w:val="0"/>
          <w:numId w:val="28"/>
        </w:numPr>
        <w:spacing w:after="0" w:line="240" w:lineRule="auto"/>
        <w:ind w:left="993" w:right="-1" w:hanging="284"/>
        <w:jc w:val="both"/>
        <w:rPr>
          <w:rFonts w:ascii="Tahoma" w:hAnsi="Tahoma" w:cs="Tahoma"/>
          <w:bCs/>
          <w:sz w:val="20"/>
          <w:szCs w:val="20"/>
        </w:rPr>
      </w:pPr>
      <w:r w:rsidRPr="00193516">
        <w:rPr>
          <w:rFonts w:ascii="Tahoma" w:hAnsi="Tahoma" w:cs="Tahoma"/>
          <w:bCs/>
          <w:sz w:val="20"/>
          <w:szCs w:val="20"/>
        </w:rPr>
        <w:t xml:space="preserve">worki o pojemności 60 l hole (papier, szkło, plastik, </w:t>
      </w:r>
      <w:proofErr w:type="spellStart"/>
      <w:r w:rsidRPr="00193516">
        <w:rPr>
          <w:rFonts w:ascii="Tahoma" w:hAnsi="Tahoma" w:cs="Tahoma"/>
          <w:bCs/>
          <w:sz w:val="20"/>
          <w:szCs w:val="20"/>
        </w:rPr>
        <w:t>bio</w:t>
      </w:r>
      <w:proofErr w:type="spellEnd"/>
      <w:r w:rsidRPr="00193516">
        <w:rPr>
          <w:rFonts w:ascii="Tahoma" w:hAnsi="Tahoma" w:cs="Tahoma"/>
          <w:bCs/>
          <w:sz w:val="20"/>
          <w:szCs w:val="20"/>
        </w:rPr>
        <w:t>, zmieszane) - do dwóch zestawów pojemników</w:t>
      </w:r>
      <w:r w:rsidR="00731CE3">
        <w:rPr>
          <w:rFonts w:ascii="Tahoma" w:hAnsi="Tahoma" w:cs="Tahoma"/>
          <w:bCs/>
          <w:sz w:val="20"/>
          <w:szCs w:val="20"/>
        </w:rPr>
        <w:t>, do koszy na śmieci na zewnątrz</w:t>
      </w:r>
      <w:r w:rsidRPr="00193516">
        <w:rPr>
          <w:rFonts w:ascii="Tahoma" w:hAnsi="Tahoma" w:cs="Tahoma"/>
          <w:bCs/>
          <w:sz w:val="20"/>
          <w:szCs w:val="20"/>
        </w:rPr>
        <w:t>,</w:t>
      </w:r>
    </w:p>
    <w:p w14:paraId="2FA1AB08" w14:textId="30B03E9E" w:rsidR="0077608C" w:rsidRPr="0077608C" w:rsidRDefault="0077608C" w:rsidP="00EC221C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 w:rsidRPr="0077608C">
        <w:rPr>
          <w:rFonts w:ascii="Tahoma" w:hAnsi="Tahoma" w:cs="Tahoma"/>
          <w:bCs/>
          <w:sz w:val="20"/>
          <w:szCs w:val="20"/>
        </w:rPr>
        <w:t xml:space="preserve">Do mycia powierzchni szklanych oraz framug należy użyć roztworu łagodnego detergentu nie zawierającego elementów ściernych mogących porysować powierzchnię o odczynie zasadowym, </w:t>
      </w:r>
    </w:p>
    <w:p w14:paraId="5B203139" w14:textId="5072EB32" w:rsidR="0077608C" w:rsidRPr="00092469" w:rsidRDefault="0077608C" w:rsidP="00411A22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 w:rsidRPr="00092469">
        <w:rPr>
          <w:rFonts w:ascii="Tahoma" w:hAnsi="Tahoma" w:cs="Tahoma"/>
          <w:bCs/>
          <w:sz w:val="20"/>
          <w:szCs w:val="20"/>
        </w:rPr>
        <w:lastRenderedPageBreak/>
        <w:t xml:space="preserve">Do mycia mechanicznego posadzki betonowej, dekoracyjnej należy używać szorowarek z </w:t>
      </w:r>
      <w:r w:rsidR="002A7E82" w:rsidRPr="00092469">
        <w:rPr>
          <w:rFonts w:ascii="Tahoma" w:hAnsi="Tahoma" w:cs="Tahoma"/>
          <w:bCs/>
          <w:sz w:val="20"/>
          <w:szCs w:val="20"/>
        </w:rPr>
        <w:t xml:space="preserve">miękkimi padami (białym lub czerwonym) z </w:t>
      </w:r>
      <w:r w:rsidRPr="00092469">
        <w:rPr>
          <w:rFonts w:ascii="Tahoma" w:hAnsi="Tahoma" w:cs="Tahoma"/>
          <w:bCs/>
          <w:sz w:val="20"/>
          <w:szCs w:val="20"/>
        </w:rPr>
        <w:t xml:space="preserve">dodatkiem </w:t>
      </w:r>
      <w:r w:rsidR="002A7E82" w:rsidRPr="00092469">
        <w:rPr>
          <w:rFonts w:ascii="Tahoma" w:hAnsi="Tahoma" w:cs="Tahoma"/>
          <w:bCs/>
          <w:sz w:val="20"/>
          <w:szCs w:val="20"/>
        </w:rPr>
        <w:t xml:space="preserve">środków czyszczących. Z uwagi na specyfikę powierzchni do czyszczenia </w:t>
      </w:r>
      <w:r w:rsidR="00FC62D3" w:rsidRPr="00092469">
        <w:rPr>
          <w:rFonts w:ascii="Tahoma" w:hAnsi="Tahoma" w:cs="Tahoma"/>
          <w:bCs/>
          <w:sz w:val="20"/>
          <w:szCs w:val="20"/>
        </w:rPr>
        <w:t xml:space="preserve">posadzki zaleca się stosowanie preparatu </w:t>
      </w:r>
      <w:proofErr w:type="spellStart"/>
      <w:r w:rsidR="002A7E82" w:rsidRPr="00092469">
        <w:rPr>
          <w:rFonts w:ascii="Tahoma" w:hAnsi="Tahoma" w:cs="Tahoma"/>
          <w:bCs/>
          <w:sz w:val="20"/>
          <w:szCs w:val="20"/>
        </w:rPr>
        <w:t>Emmerol</w:t>
      </w:r>
      <w:proofErr w:type="spellEnd"/>
      <w:r w:rsidR="00FC62D3" w:rsidRPr="00092469">
        <w:rPr>
          <w:rFonts w:ascii="Tahoma" w:hAnsi="Tahoma" w:cs="Tahoma"/>
          <w:bCs/>
          <w:sz w:val="20"/>
          <w:szCs w:val="20"/>
        </w:rPr>
        <w:t xml:space="preserve">. </w:t>
      </w:r>
      <w:r w:rsidRPr="00092469">
        <w:rPr>
          <w:rFonts w:ascii="Tahoma" w:hAnsi="Tahoma" w:cs="Tahoma"/>
          <w:bCs/>
          <w:sz w:val="20"/>
          <w:szCs w:val="20"/>
        </w:rPr>
        <w:t xml:space="preserve">Zakazane jest używanie preparatów o silnym odczynie zasadowym i kwaśnym, proszków, past ściernych, benzyny, rozpuszczalników, płynów do szyb z alkoholem, środków żrących na bazie chloru, soli, itp., </w:t>
      </w:r>
    </w:p>
    <w:p w14:paraId="7099CCCA" w14:textId="7AA1F178" w:rsidR="009F3CDA" w:rsidRPr="001449BE" w:rsidRDefault="001449BE" w:rsidP="001449BE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Dostawa płynów do czyszczenia monitorów komputerowych, powierzchni szklanych tabletów, kopiarek itp</w:t>
      </w:r>
      <w:r w:rsidRPr="001449BE">
        <w:rPr>
          <w:rFonts w:ascii="Tahoma" w:hAnsi="Tahoma" w:cs="Tahoma"/>
          <w:bCs/>
          <w:sz w:val="18"/>
          <w:szCs w:val="20"/>
        </w:rPr>
        <w:t xml:space="preserve">. </w:t>
      </w:r>
      <w:r w:rsidRPr="001449BE">
        <w:rPr>
          <w:rFonts w:ascii="Tahoma" w:hAnsi="Tahoma" w:cs="Tahoma"/>
          <w:b/>
          <w:bCs/>
          <w:sz w:val="18"/>
          <w:szCs w:val="20"/>
          <w:u w:val="single"/>
        </w:rPr>
        <w:t>25 opakowań o pojemności min. 250 ml</w:t>
      </w:r>
      <w:r>
        <w:rPr>
          <w:rFonts w:ascii="Tahoma" w:hAnsi="Tahoma" w:cs="Tahoma"/>
          <w:bCs/>
          <w:sz w:val="20"/>
          <w:szCs w:val="20"/>
        </w:rPr>
        <w:t>;</w:t>
      </w:r>
      <w:r w:rsidRPr="00B33FA7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skład środka </w:t>
      </w:r>
      <w:r w:rsidRPr="00B33FA7">
        <w:rPr>
          <w:rFonts w:ascii="Tahoma" w:hAnsi="Tahoma" w:cs="Tahoma"/>
          <w:bCs/>
          <w:sz w:val="20"/>
          <w:szCs w:val="20"/>
        </w:rPr>
        <w:t xml:space="preserve">bez alkoholu ani innych substancji mogących uszkodzić wrażliwą powłokę ciekłokrystaliczną. Środek do czyszczenia monitorów będzie przekazany Zamawiającemu w terminie 7 dni po </w:t>
      </w:r>
      <w:r>
        <w:rPr>
          <w:rFonts w:ascii="Tahoma" w:hAnsi="Tahoma" w:cs="Tahoma"/>
          <w:bCs/>
          <w:sz w:val="20"/>
          <w:szCs w:val="20"/>
        </w:rPr>
        <w:t>zawarciu</w:t>
      </w:r>
      <w:r w:rsidRPr="00B33FA7">
        <w:rPr>
          <w:rFonts w:ascii="Tahoma" w:hAnsi="Tahoma" w:cs="Tahoma"/>
          <w:bCs/>
          <w:sz w:val="20"/>
          <w:szCs w:val="20"/>
        </w:rPr>
        <w:t xml:space="preserve"> umowy. </w:t>
      </w:r>
    </w:p>
    <w:p w14:paraId="7D0D2FD2" w14:textId="297E629C" w:rsidR="0077608C" w:rsidRPr="0077608C" w:rsidRDefault="0077608C" w:rsidP="00EC221C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 w:rsidRPr="0077608C">
        <w:rPr>
          <w:rFonts w:ascii="Tahoma" w:hAnsi="Tahoma" w:cs="Tahoma"/>
          <w:bCs/>
          <w:sz w:val="20"/>
          <w:szCs w:val="20"/>
        </w:rPr>
        <w:t xml:space="preserve">W terminie 2 dni roboczych od daty podpisania umowy Wykonawca zobowiązany jest dostarczyć </w:t>
      </w:r>
      <w:r w:rsidRPr="0077608C">
        <w:rPr>
          <w:rFonts w:ascii="Tahoma" w:hAnsi="Tahoma" w:cs="Tahoma"/>
          <w:b/>
          <w:bCs/>
          <w:sz w:val="18"/>
          <w:szCs w:val="20"/>
        </w:rPr>
        <w:t>WYKAZ ŚRODKÓW</w:t>
      </w:r>
      <w:r w:rsidRPr="0077608C">
        <w:rPr>
          <w:rFonts w:ascii="Tahoma" w:hAnsi="Tahoma" w:cs="Tahoma"/>
          <w:bCs/>
          <w:sz w:val="20"/>
          <w:szCs w:val="20"/>
        </w:rPr>
        <w:t>, jakich będzie używał przy sprzątaniu obiektu oraz środków higienicznych uzupełnianych na bieżąco w sanitariatach i aneksach kuchennych</w:t>
      </w:r>
      <w:r w:rsidR="00775A6F">
        <w:rPr>
          <w:rFonts w:ascii="Tahoma" w:hAnsi="Tahoma" w:cs="Tahoma"/>
          <w:bCs/>
          <w:sz w:val="20"/>
          <w:szCs w:val="20"/>
        </w:rPr>
        <w:t>,</w:t>
      </w:r>
    </w:p>
    <w:p w14:paraId="7DF07C81" w14:textId="6D67CB93" w:rsidR="0077608C" w:rsidRPr="0077608C" w:rsidRDefault="0077608C" w:rsidP="00EC221C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 w:rsidRPr="0077608C">
        <w:rPr>
          <w:rFonts w:ascii="Tahoma" w:hAnsi="Tahoma" w:cs="Tahoma"/>
          <w:bCs/>
          <w:sz w:val="20"/>
          <w:szCs w:val="20"/>
        </w:rPr>
        <w:t xml:space="preserve">Zamawiający zastrzega sobie prawo do zgłoszenia uwag i zastrzeżeń w stosunku do podanych przez </w:t>
      </w:r>
      <w:r w:rsidR="00731CE3">
        <w:rPr>
          <w:rFonts w:ascii="Tahoma" w:hAnsi="Tahoma" w:cs="Tahoma"/>
          <w:bCs/>
          <w:sz w:val="20"/>
          <w:szCs w:val="20"/>
        </w:rPr>
        <w:t>W</w:t>
      </w:r>
      <w:r w:rsidRPr="0077608C">
        <w:rPr>
          <w:rFonts w:ascii="Tahoma" w:hAnsi="Tahoma" w:cs="Tahoma"/>
          <w:bCs/>
          <w:sz w:val="20"/>
          <w:szCs w:val="20"/>
        </w:rPr>
        <w:t>ykonawcę środków i zażądania ich wymiany, jeśli nie będą spełniały wymagań określonych w SWZ,</w:t>
      </w:r>
    </w:p>
    <w:p w14:paraId="690B15E1" w14:textId="35585CFD" w:rsidR="00694B75" w:rsidRDefault="0077608C" w:rsidP="00EC221C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  <w:r w:rsidRPr="0077608C">
        <w:rPr>
          <w:rFonts w:ascii="Tahoma" w:hAnsi="Tahoma" w:cs="Tahoma"/>
          <w:bCs/>
          <w:sz w:val="20"/>
          <w:szCs w:val="20"/>
        </w:rPr>
        <w:t>Wykonawca powinien dobrać odpowiedni środek czyszczący/konserwujący/dezynfekujący do rodzaju powierzchni do której będzie stosowany. W przypadku użycia nieodpowiedniego środka za uszkodzenia powstałe w wyniku użycia niewłaściwych środków, za niewłaściwą konserwację powierzchni odpowiada Wykonawca</w:t>
      </w:r>
      <w:r w:rsidR="00694B75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36BC3EE6" w14:textId="77777777" w:rsidR="00694B75" w:rsidRPr="00747E91" w:rsidRDefault="00694B75" w:rsidP="00747E91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8C7851" w14:textId="11166E3A" w:rsidR="00797113" w:rsidRPr="00924784" w:rsidRDefault="00797113" w:rsidP="0077360B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92478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Sprzęt do wykonywania czynności sprzątania</w:t>
      </w:r>
    </w:p>
    <w:p w14:paraId="01F07367" w14:textId="55BB71E2" w:rsidR="00797113" w:rsidRPr="00D442DE" w:rsidRDefault="00797113" w:rsidP="00EC221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>przy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 xml:space="preserve"> realizacji zamówienia korzysta z własnego sprzętu oraz narzędzi i materiałów,  m. in. a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utomat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 szorująco–zbierając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myj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ek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wysokociśnieniow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>
        <w:rPr>
          <w:rFonts w:ascii="Tahoma" w:eastAsia="Times New Roman" w:hAnsi="Tahoma" w:cs="Tahoma"/>
          <w:sz w:val="20"/>
          <w:szCs w:val="20"/>
          <w:lang w:eastAsia="pl-PL"/>
        </w:rPr>
        <w:t>, myj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ek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parow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zmiot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ek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, szufel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ek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, wiad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er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, mop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, ścierecz</w:t>
      </w:r>
      <w:r w:rsidR="001A4E2D">
        <w:rPr>
          <w:rFonts w:ascii="Tahoma" w:eastAsia="Times New Roman" w:hAnsi="Tahoma" w:cs="Tahoma"/>
          <w:sz w:val="20"/>
          <w:szCs w:val="20"/>
          <w:lang w:eastAsia="pl-PL"/>
        </w:rPr>
        <w:t>ek do różnych rodzajów powierzchni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, ściągacz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 xml:space="preserve">ek 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do okien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oraz podłóg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, szczot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>ek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 różnego rodzaju,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 xml:space="preserve"> płynów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 itd. 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tym, </w:t>
      </w: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ykonawca musi zapewnić 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 xml:space="preserve">odpowiednią ilość sprzętu i materiałów 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sz w:val="20"/>
          <w:szCs w:val="20"/>
          <w:lang w:eastAsia="pl-PL"/>
        </w:rPr>
        <w:t>o prawidłowego wykonania usługi przez cały okres trwania umowy.</w:t>
      </w:r>
    </w:p>
    <w:p w14:paraId="0087DDD6" w14:textId="77777777" w:rsidR="00797113" w:rsidRPr="00D442DE" w:rsidRDefault="00797113" w:rsidP="00EC221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Hole, korytarze, ciągi komunikacyjne i dostępne z nich toalety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pom. biurowe i duże powierzchnie 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Pr="00DE72C0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>ma obowiązek czyścić maszynowo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Trudno dostępne miejsca np.: okolice słupów, schodów, ścian 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>wymaga czyszczenia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 ręczne</w:t>
      </w:r>
      <w:r>
        <w:rPr>
          <w:rFonts w:ascii="Tahoma" w:eastAsia="Times New Roman" w:hAnsi="Tahoma" w:cs="Tahoma"/>
          <w:sz w:val="20"/>
          <w:szCs w:val="20"/>
          <w:lang w:eastAsia="pl-PL"/>
        </w:rPr>
        <w:t>go lub maszynowego z wykorzystaniem do tego odpowiednich maszyn</w:t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.  </w:t>
      </w:r>
    </w:p>
    <w:p w14:paraId="7755FCAF" w14:textId="77777777" w:rsidR="00797113" w:rsidRPr="00D442DE" w:rsidRDefault="00797113" w:rsidP="00EC221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użycia maszyn czyszczących Wykonawca zobowiązany jest używać zalecanych przez producenta środków czyszczących do danego typu powierzchni. </w:t>
      </w:r>
    </w:p>
    <w:p w14:paraId="51EAD339" w14:textId="684E181B" w:rsidR="00924784" w:rsidRDefault="00797113" w:rsidP="00EC221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42DE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sprzątnięcia korytarzy, holi i ciągów komunikacyjnych również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D442DE">
        <w:rPr>
          <w:rFonts w:ascii="Tahoma" w:eastAsia="Times New Roman" w:hAnsi="Tahoma" w:cs="Tahoma"/>
          <w:sz w:val="20"/>
          <w:szCs w:val="20"/>
          <w:lang w:eastAsia="pl-PL"/>
        </w:rPr>
        <w:t>w przypadku awarii maszyny czyszczącej lub awarii wind</w:t>
      </w:r>
      <w:r w:rsidR="003C2F5C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16FFAD03" w14:textId="2B894F4A" w:rsidR="003C2F5C" w:rsidRPr="003C2F5C" w:rsidRDefault="003C2F5C" w:rsidP="00EC221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Maszyny czyszczące 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 xml:space="preserve">mogą być przewożone pomiędzy piętrami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Muzeum 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>przy wykorzystaniu dźwigu osobowego w klatce K1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>wymiary wind</w:t>
      </w:r>
      <w:r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>: szer. 1200 cm x głębokość 2000 cm x wys. 2000 cm, udźwig 1600 kg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dźwigu na wystawie 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>wymiary wind</w:t>
      </w:r>
      <w:r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>: szer. 1</w:t>
      </w:r>
      <w:r>
        <w:rPr>
          <w:rFonts w:ascii="Tahoma" w:eastAsia="Times New Roman" w:hAnsi="Tahoma" w:cs="Tahoma"/>
          <w:sz w:val="20"/>
          <w:szCs w:val="20"/>
          <w:lang w:eastAsia="pl-PL"/>
        </w:rPr>
        <w:t>100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 xml:space="preserve"> cm x głębokość </w:t>
      </w:r>
      <w:r>
        <w:rPr>
          <w:rFonts w:ascii="Tahoma" w:eastAsia="Times New Roman" w:hAnsi="Tahoma" w:cs="Tahoma"/>
          <w:sz w:val="20"/>
          <w:szCs w:val="20"/>
          <w:lang w:eastAsia="pl-PL"/>
        </w:rPr>
        <w:t>14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>00 cm x wys. 2000 cm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 xml:space="preserve">, udźwig </w:t>
      </w:r>
      <w:r>
        <w:rPr>
          <w:rFonts w:ascii="Tahoma" w:eastAsia="Times New Roman" w:hAnsi="Tahoma" w:cs="Tahoma"/>
          <w:sz w:val="20"/>
          <w:szCs w:val="20"/>
          <w:lang w:eastAsia="pl-PL"/>
        </w:rPr>
        <w:t>300</w:t>
      </w:r>
      <w:r w:rsidRPr="00D37D09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  <w:r w:rsidR="00DE72C0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7BC28340" w14:textId="2CDA9504" w:rsidR="00797113" w:rsidRPr="003C2F5C" w:rsidRDefault="00797113" w:rsidP="003C2F5C">
      <w:pPr>
        <w:pStyle w:val="Akapitzlist"/>
        <w:tabs>
          <w:tab w:val="left" w:pos="284"/>
        </w:tabs>
        <w:spacing w:after="0" w:line="240" w:lineRule="auto"/>
        <w:ind w:left="284"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DBE7E73" w14:textId="1267F2C0" w:rsidR="00DE72C0" w:rsidRPr="0077360B" w:rsidRDefault="00DE72C0" w:rsidP="0077360B">
      <w:pPr>
        <w:pStyle w:val="Akapitzlist"/>
        <w:numPr>
          <w:ilvl w:val="1"/>
          <w:numId w:val="5"/>
        </w:numPr>
        <w:tabs>
          <w:tab w:val="left" w:pos="426"/>
        </w:tabs>
        <w:spacing w:after="0" w:line="240" w:lineRule="auto"/>
        <w:ind w:right="-1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7360B">
        <w:rPr>
          <w:rFonts w:ascii="Tahoma" w:hAnsi="Tahoma" w:cs="Tahoma"/>
          <w:b/>
          <w:bCs/>
          <w:color w:val="000000" w:themeColor="text1"/>
          <w:sz w:val="20"/>
          <w:szCs w:val="20"/>
        </w:rPr>
        <w:t>Personel przeznaczony do wykonania czynności sprzątania:</w:t>
      </w:r>
    </w:p>
    <w:p w14:paraId="46861B4B" w14:textId="6F514E77" w:rsidR="00EC1206" w:rsidRDefault="00FA6EA9" w:rsidP="00EC221C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 w:rsidRPr="00FA6EA9">
        <w:rPr>
          <w:rFonts w:ascii="Tahoma" w:hAnsi="Tahoma" w:cs="Tahoma"/>
          <w:bCs/>
          <w:sz w:val="20"/>
          <w:szCs w:val="20"/>
        </w:rPr>
        <w:t xml:space="preserve">Do wykonania </w:t>
      </w:r>
      <w:r w:rsidR="00092469">
        <w:rPr>
          <w:rFonts w:ascii="Tahoma" w:hAnsi="Tahoma" w:cs="Tahoma"/>
          <w:bCs/>
          <w:sz w:val="20"/>
          <w:szCs w:val="20"/>
        </w:rPr>
        <w:t xml:space="preserve">czynności określonych poniżej w ust. 2 </w:t>
      </w:r>
      <w:r w:rsidRPr="00FA6EA9">
        <w:rPr>
          <w:rFonts w:ascii="Tahoma" w:hAnsi="Tahoma" w:cs="Tahoma"/>
          <w:bCs/>
          <w:sz w:val="20"/>
          <w:szCs w:val="20"/>
        </w:rPr>
        <w:t>Wykonawca zaangażuje niezbędn</w:t>
      </w:r>
      <w:r w:rsidR="00EC1206">
        <w:rPr>
          <w:rFonts w:ascii="Tahoma" w:hAnsi="Tahoma" w:cs="Tahoma"/>
          <w:bCs/>
          <w:sz w:val="20"/>
          <w:szCs w:val="20"/>
        </w:rPr>
        <w:t>ą</w:t>
      </w:r>
      <w:r w:rsidRPr="00FA6EA9">
        <w:rPr>
          <w:rFonts w:ascii="Tahoma" w:hAnsi="Tahoma" w:cs="Tahoma"/>
          <w:bCs/>
          <w:sz w:val="20"/>
          <w:szCs w:val="20"/>
        </w:rPr>
        <w:t xml:space="preserve"> ilość pracowników (nie mniej niż </w:t>
      </w:r>
      <w:r w:rsidR="005E01E7">
        <w:rPr>
          <w:rFonts w:ascii="Tahoma" w:hAnsi="Tahoma" w:cs="Tahoma"/>
          <w:bCs/>
          <w:sz w:val="20"/>
          <w:szCs w:val="20"/>
        </w:rPr>
        <w:t>5</w:t>
      </w:r>
      <w:r w:rsidRPr="00FA6EA9">
        <w:rPr>
          <w:rFonts w:ascii="Tahoma" w:hAnsi="Tahoma" w:cs="Tahoma"/>
          <w:bCs/>
          <w:sz w:val="20"/>
          <w:szCs w:val="20"/>
        </w:rPr>
        <w:t xml:space="preserve"> </w:t>
      </w:r>
      <w:r w:rsidR="00EC1206">
        <w:rPr>
          <w:rFonts w:ascii="Tahoma" w:hAnsi="Tahoma" w:cs="Tahoma"/>
          <w:bCs/>
          <w:sz w:val="20"/>
          <w:szCs w:val="20"/>
        </w:rPr>
        <w:t>osób</w:t>
      </w:r>
      <w:r w:rsidR="00092469">
        <w:rPr>
          <w:rFonts w:ascii="Tahoma" w:hAnsi="Tahoma" w:cs="Tahoma"/>
          <w:bCs/>
          <w:sz w:val="20"/>
          <w:szCs w:val="20"/>
        </w:rPr>
        <w:t xml:space="preserve"> zatrudnionych na umowę o pracę</w:t>
      </w:r>
      <w:r w:rsidRPr="00FA6EA9">
        <w:rPr>
          <w:rFonts w:ascii="Tahoma" w:hAnsi="Tahoma" w:cs="Tahoma"/>
          <w:bCs/>
          <w:sz w:val="20"/>
          <w:szCs w:val="20"/>
        </w:rPr>
        <w:t xml:space="preserve">) wyposażonych w odpowiedni sprzęt, narzędzia, materiały, środki czystości i higieny oraz </w:t>
      </w:r>
      <w:r w:rsidR="00EC1206">
        <w:rPr>
          <w:rFonts w:ascii="Tahoma" w:hAnsi="Tahoma" w:cs="Tahoma"/>
          <w:bCs/>
          <w:sz w:val="20"/>
          <w:szCs w:val="20"/>
        </w:rPr>
        <w:t>uniform</w:t>
      </w:r>
      <w:r w:rsidRPr="00FA6EA9">
        <w:rPr>
          <w:rFonts w:ascii="Tahoma" w:hAnsi="Tahoma" w:cs="Tahoma"/>
          <w:bCs/>
          <w:sz w:val="20"/>
          <w:szCs w:val="20"/>
        </w:rPr>
        <w:t xml:space="preserve"> z logo Wykonawcy</w:t>
      </w:r>
      <w:r w:rsidR="00D62DF6">
        <w:rPr>
          <w:rFonts w:ascii="Tahoma" w:hAnsi="Tahoma" w:cs="Tahoma"/>
          <w:bCs/>
          <w:sz w:val="20"/>
          <w:szCs w:val="20"/>
        </w:rPr>
        <w:t xml:space="preserve"> (p</w:t>
      </w:r>
      <w:r w:rsidR="00D62DF6" w:rsidRPr="00823320">
        <w:rPr>
          <w:rFonts w:ascii="Tahoma" w:hAnsi="Tahoma" w:cs="Tahoma"/>
          <w:sz w:val="20"/>
          <w:szCs w:val="20"/>
        </w:rPr>
        <w:t>ersonel Wykonawcy powinien posiadać w widocznym miejscu identyfikatory z nazwą firmy</w:t>
      </w:r>
      <w:r w:rsidR="00D62DF6">
        <w:rPr>
          <w:rFonts w:ascii="Tahoma" w:hAnsi="Tahoma" w:cs="Tahoma"/>
          <w:sz w:val="20"/>
          <w:szCs w:val="20"/>
        </w:rPr>
        <w:t xml:space="preserve">). </w:t>
      </w:r>
    </w:p>
    <w:p w14:paraId="5940513A" w14:textId="7FE9B2C3" w:rsidR="00EC1206" w:rsidRPr="00EC1206" w:rsidRDefault="00EC1206" w:rsidP="00EC221C">
      <w:pPr>
        <w:pStyle w:val="Akapitzlist"/>
        <w:numPr>
          <w:ilvl w:val="0"/>
          <w:numId w:val="29"/>
        </w:numPr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ma zapewnić do czynności sprzątania personel: </w:t>
      </w:r>
    </w:p>
    <w:p w14:paraId="54DC3D4E" w14:textId="1E49D99F" w:rsidR="00EC1206" w:rsidRDefault="00EC1206" w:rsidP="00EC221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337B07">
        <w:rPr>
          <w:rFonts w:ascii="Tahoma" w:hAnsi="Tahoma" w:cs="Tahoma"/>
          <w:b/>
          <w:sz w:val="18"/>
          <w:szCs w:val="20"/>
        </w:rPr>
        <w:t>min. jedną osobę</w:t>
      </w:r>
      <w:r w:rsidRPr="00337B07">
        <w:rPr>
          <w:rFonts w:ascii="Tahoma" w:hAnsi="Tahoma" w:cs="Tahoma"/>
          <w:sz w:val="18"/>
          <w:szCs w:val="20"/>
        </w:rPr>
        <w:t xml:space="preserve"> </w:t>
      </w:r>
      <w:r w:rsidRPr="00337B07">
        <w:rPr>
          <w:rFonts w:ascii="Tahoma" w:hAnsi="Tahoma" w:cs="Tahoma"/>
          <w:b/>
          <w:sz w:val="18"/>
          <w:szCs w:val="20"/>
        </w:rPr>
        <w:t>tzw. serwis dzienny</w:t>
      </w:r>
      <w:r w:rsidRPr="00337B07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(bieżące sprzątanie z wyłączeniem części biurowej oraz części wystawowej) </w:t>
      </w:r>
      <w:r w:rsidRPr="00F4278F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wtorku</w:t>
      </w:r>
      <w:r w:rsidRPr="00F4278F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 xml:space="preserve"> niedzieli w godzinach od 8.00–16.00, w soboty </w:t>
      </w:r>
      <w:r w:rsidR="004F4D0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od 11.00-20.00, w niedziele od 8.00-</w:t>
      </w:r>
      <w:r w:rsidR="00A83D94">
        <w:rPr>
          <w:rFonts w:ascii="Tahoma" w:hAnsi="Tahoma" w:cs="Tahoma"/>
          <w:sz w:val="20"/>
          <w:szCs w:val="20"/>
        </w:rPr>
        <w:t>16.30</w:t>
      </w:r>
      <w:r>
        <w:rPr>
          <w:rFonts w:ascii="Tahoma" w:hAnsi="Tahoma" w:cs="Tahoma"/>
          <w:sz w:val="20"/>
          <w:szCs w:val="20"/>
        </w:rPr>
        <w:t>,</w:t>
      </w:r>
    </w:p>
    <w:p w14:paraId="2028C54F" w14:textId="77777777" w:rsidR="00EC1206" w:rsidRDefault="00EC1206" w:rsidP="00EC221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337B07">
        <w:rPr>
          <w:rFonts w:ascii="Tahoma" w:hAnsi="Tahoma" w:cs="Tahoma"/>
          <w:b/>
          <w:sz w:val="18"/>
          <w:szCs w:val="20"/>
        </w:rPr>
        <w:t>min. dwie osoby</w:t>
      </w:r>
      <w:r w:rsidRPr="00337B07">
        <w:rPr>
          <w:rFonts w:ascii="Tahoma" w:hAnsi="Tahoma" w:cs="Tahoma"/>
          <w:sz w:val="18"/>
          <w:szCs w:val="20"/>
        </w:rPr>
        <w:t xml:space="preserve"> – </w:t>
      </w:r>
      <w:r w:rsidRPr="00337B07">
        <w:rPr>
          <w:rFonts w:ascii="Tahoma" w:hAnsi="Tahoma" w:cs="Tahoma"/>
          <w:b/>
          <w:sz w:val="18"/>
          <w:szCs w:val="20"/>
        </w:rPr>
        <w:t xml:space="preserve">sprzątanie pomieszczeń biurowych </w:t>
      </w:r>
      <w:r>
        <w:rPr>
          <w:rFonts w:ascii="Tahoma" w:hAnsi="Tahoma" w:cs="Tahoma"/>
          <w:sz w:val="20"/>
          <w:szCs w:val="20"/>
        </w:rPr>
        <w:t xml:space="preserve">od poniedziałku do piątku w godzinach 16.00 – 20.00, </w:t>
      </w:r>
    </w:p>
    <w:p w14:paraId="572637B9" w14:textId="1089F01E" w:rsidR="00EC1206" w:rsidRDefault="00EC1206" w:rsidP="00EC221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337B07">
        <w:rPr>
          <w:rFonts w:ascii="Tahoma" w:hAnsi="Tahoma" w:cs="Tahoma"/>
          <w:b/>
          <w:sz w:val="18"/>
          <w:szCs w:val="20"/>
        </w:rPr>
        <w:t xml:space="preserve">min. </w:t>
      </w:r>
      <w:r w:rsidR="00731CE3">
        <w:rPr>
          <w:rFonts w:ascii="Tahoma" w:hAnsi="Tahoma" w:cs="Tahoma"/>
          <w:b/>
          <w:sz w:val="18"/>
          <w:szCs w:val="20"/>
        </w:rPr>
        <w:t>dwie</w:t>
      </w:r>
      <w:r w:rsidRPr="00337B07">
        <w:rPr>
          <w:rFonts w:ascii="Tahoma" w:hAnsi="Tahoma" w:cs="Tahoma"/>
          <w:b/>
          <w:sz w:val="18"/>
          <w:szCs w:val="20"/>
        </w:rPr>
        <w:t xml:space="preserve"> osoby</w:t>
      </w:r>
      <w:r w:rsidRPr="00337B07">
        <w:rPr>
          <w:rFonts w:ascii="Tahoma" w:hAnsi="Tahoma" w:cs="Tahoma"/>
          <w:sz w:val="18"/>
          <w:szCs w:val="20"/>
        </w:rPr>
        <w:t xml:space="preserve"> – </w:t>
      </w:r>
      <w:r w:rsidRPr="00337B07">
        <w:rPr>
          <w:rFonts w:ascii="Tahoma" w:hAnsi="Tahoma" w:cs="Tahoma"/>
          <w:b/>
          <w:sz w:val="18"/>
          <w:szCs w:val="20"/>
        </w:rPr>
        <w:t>sprzątanie sal wystawowych</w:t>
      </w:r>
      <w:r w:rsidRPr="00337B07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 wtorku do niedzieli w godzinach </w:t>
      </w:r>
      <w:r>
        <w:rPr>
          <w:rFonts w:ascii="Tahoma" w:hAnsi="Tahoma" w:cs="Tahoma"/>
          <w:sz w:val="20"/>
          <w:szCs w:val="20"/>
        </w:rPr>
        <w:br/>
        <w:t>od 6.00-</w:t>
      </w:r>
      <w:r w:rsidR="00731CE3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.00.   </w:t>
      </w:r>
    </w:p>
    <w:p w14:paraId="62D3310F" w14:textId="473E08EA" w:rsidR="00731CE3" w:rsidRPr="00731CE3" w:rsidRDefault="00731CE3" w:rsidP="00EC221C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1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1CE3">
        <w:rPr>
          <w:rFonts w:ascii="Tahoma" w:hAnsi="Tahoma" w:cs="Tahoma"/>
          <w:bCs/>
          <w:color w:val="000000" w:themeColor="text1"/>
          <w:sz w:val="20"/>
          <w:szCs w:val="20"/>
        </w:rPr>
        <w:t xml:space="preserve">Wskazane powyżej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w pkt. 2 </w:t>
      </w:r>
      <w:r w:rsidRPr="00731CE3">
        <w:rPr>
          <w:rFonts w:ascii="Tahoma" w:hAnsi="Tahoma" w:cs="Tahoma"/>
          <w:bCs/>
          <w:color w:val="000000" w:themeColor="text1"/>
          <w:sz w:val="20"/>
          <w:szCs w:val="20"/>
        </w:rPr>
        <w:t xml:space="preserve">godziny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pracy personelu </w:t>
      </w:r>
      <w:r w:rsidRPr="00731CE3">
        <w:rPr>
          <w:rFonts w:ascii="Tahoma" w:hAnsi="Tahoma" w:cs="Tahoma"/>
          <w:bCs/>
          <w:color w:val="000000" w:themeColor="text1"/>
          <w:sz w:val="20"/>
          <w:szCs w:val="20"/>
        </w:rPr>
        <w:t xml:space="preserve">są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określone orientacyjnie i mogą się zmienić na etapie realizacji umowy poprzez uzgodnienia stron. </w:t>
      </w:r>
    </w:p>
    <w:p w14:paraId="79DA0199" w14:textId="16CD7376" w:rsidR="00EC1206" w:rsidRPr="00EC1206" w:rsidRDefault="00EC1206" w:rsidP="00EC221C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1" w:hanging="284"/>
        <w:jc w:val="both"/>
        <w:rPr>
          <w:rFonts w:ascii="Tahoma" w:hAnsi="Tahoma" w:cs="Tahoma"/>
          <w:b/>
          <w:bCs/>
          <w:strike/>
          <w:color w:val="FF0000"/>
          <w:sz w:val="20"/>
          <w:szCs w:val="20"/>
        </w:rPr>
      </w:pPr>
      <w:r w:rsidRPr="00EC1206">
        <w:rPr>
          <w:rFonts w:ascii="Tahoma" w:hAnsi="Tahoma" w:cs="Tahoma"/>
          <w:sz w:val="20"/>
          <w:szCs w:val="20"/>
        </w:rPr>
        <w:lastRenderedPageBreak/>
        <w:t xml:space="preserve">Oprócz osób wskazanych </w:t>
      </w:r>
      <w:r w:rsidR="00D62DF6">
        <w:rPr>
          <w:rFonts w:ascii="Tahoma" w:hAnsi="Tahoma" w:cs="Tahoma"/>
          <w:sz w:val="20"/>
          <w:szCs w:val="20"/>
        </w:rPr>
        <w:t xml:space="preserve">powyżej </w:t>
      </w:r>
      <w:r w:rsidR="00405F09">
        <w:rPr>
          <w:rFonts w:ascii="Tahoma" w:hAnsi="Tahoma" w:cs="Tahoma"/>
          <w:sz w:val="20"/>
          <w:szCs w:val="20"/>
        </w:rPr>
        <w:t xml:space="preserve">w </w:t>
      </w:r>
      <w:r w:rsidR="00D62DF6" w:rsidRPr="00D62DF6">
        <w:rPr>
          <w:rFonts w:ascii="Tahoma" w:hAnsi="Tahoma" w:cs="Tahoma"/>
          <w:sz w:val="20"/>
          <w:szCs w:val="20"/>
        </w:rPr>
        <w:t>ust. 2</w:t>
      </w:r>
      <w:r w:rsidR="00D62DF6">
        <w:rPr>
          <w:rFonts w:ascii="Tahoma" w:hAnsi="Tahoma" w:cs="Tahoma"/>
          <w:sz w:val="20"/>
          <w:szCs w:val="20"/>
        </w:rPr>
        <w:t xml:space="preserve"> </w:t>
      </w:r>
      <w:r w:rsidRPr="00EC1206">
        <w:rPr>
          <w:rFonts w:ascii="Tahoma" w:hAnsi="Tahoma" w:cs="Tahoma"/>
          <w:sz w:val="20"/>
          <w:szCs w:val="20"/>
        </w:rPr>
        <w:t>Wykonawca powinien zapewnić odpowiednią ilość personelu do wykonania pozostałych czynności sprzątania, w tym personel do wykonania czynności związanych z myciem alpinistycznym</w:t>
      </w:r>
      <w:r w:rsidR="00AD2852">
        <w:rPr>
          <w:rFonts w:ascii="Tahoma" w:hAnsi="Tahoma" w:cs="Tahoma"/>
          <w:sz w:val="20"/>
          <w:szCs w:val="20"/>
        </w:rPr>
        <w:t xml:space="preserve">, </w:t>
      </w:r>
      <w:r w:rsidR="00092469">
        <w:rPr>
          <w:rFonts w:ascii="Tahoma" w:hAnsi="Tahoma" w:cs="Tahoma"/>
          <w:sz w:val="20"/>
          <w:szCs w:val="20"/>
        </w:rPr>
        <w:t xml:space="preserve">sprzątaniem magazynów, </w:t>
      </w:r>
      <w:r w:rsidR="00AD2852">
        <w:rPr>
          <w:rFonts w:ascii="Tahoma" w:hAnsi="Tahoma" w:cs="Tahoma"/>
          <w:sz w:val="20"/>
          <w:szCs w:val="20"/>
        </w:rPr>
        <w:t>pracą na wysokości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D43FC86" w14:textId="213D53FB" w:rsidR="00EC1206" w:rsidRPr="00D62DF6" w:rsidRDefault="00EC1206" w:rsidP="00EC221C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1" w:hanging="284"/>
        <w:jc w:val="both"/>
        <w:rPr>
          <w:rFonts w:ascii="Tahoma" w:hAnsi="Tahoma" w:cs="Tahoma"/>
          <w:b/>
          <w:bCs/>
          <w:strike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Realizacj</w:t>
      </w:r>
      <w:r w:rsidR="00570C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prac określonych </w:t>
      </w:r>
      <w:r w:rsidR="00570CAC">
        <w:rPr>
          <w:rFonts w:ascii="Tahoma" w:hAnsi="Tahoma" w:cs="Tahoma"/>
          <w:sz w:val="20"/>
          <w:szCs w:val="20"/>
        </w:rPr>
        <w:t xml:space="preserve">w niniejszym OPZ </w:t>
      </w:r>
      <w:r w:rsidR="000E63D3">
        <w:rPr>
          <w:rFonts w:ascii="Tahoma" w:hAnsi="Tahoma" w:cs="Tahoma"/>
          <w:sz w:val="20"/>
          <w:szCs w:val="20"/>
        </w:rPr>
        <w:t>(</w:t>
      </w:r>
      <w:r w:rsidR="000E63D3" w:rsidRPr="000E63D3">
        <w:rPr>
          <w:rFonts w:ascii="Tahoma" w:hAnsi="Tahoma" w:cs="Tahoma"/>
          <w:sz w:val="20"/>
          <w:szCs w:val="20"/>
        </w:rPr>
        <w:t>wskazanych w Rozdziale I ust. 7-9</w:t>
      </w:r>
      <w:r w:rsidR="000E63D3">
        <w:rPr>
          <w:rFonts w:ascii="Tahoma" w:hAnsi="Tahoma" w:cs="Tahoma"/>
          <w:sz w:val="20"/>
          <w:szCs w:val="20"/>
        </w:rPr>
        <w:t xml:space="preserve">) </w:t>
      </w:r>
      <w:r w:rsidR="00570CAC">
        <w:rPr>
          <w:rFonts w:ascii="Tahoma" w:hAnsi="Tahoma" w:cs="Tahoma"/>
          <w:sz w:val="20"/>
          <w:szCs w:val="20"/>
        </w:rPr>
        <w:t xml:space="preserve">oraz Załączniku nr 3a do SWZ będzie określona </w:t>
      </w:r>
      <w:r w:rsidR="002E3A78">
        <w:rPr>
          <w:rFonts w:ascii="Tahoma" w:hAnsi="Tahoma" w:cs="Tahoma"/>
          <w:sz w:val="20"/>
          <w:szCs w:val="20"/>
        </w:rPr>
        <w:t xml:space="preserve">przez strony </w:t>
      </w:r>
      <w:r w:rsidR="00570CAC">
        <w:rPr>
          <w:rFonts w:ascii="Tahoma" w:hAnsi="Tahoma" w:cs="Tahoma"/>
          <w:sz w:val="20"/>
          <w:szCs w:val="20"/>
        </w:rPr>
        <w:t xml:space="preserve">w harmonogramie prac.  </w:t>
      </w:r>
    </w:p>
    <w:p w14:paraId="11CB4E79" w14:textId="5B2B63C9" w:rsidR="00D62DF6" w:rsidRPr="005E5C21" w:rsidRDefault="00D62DF6" w:rsidP="00EC221C">
      <w:pPr>
        <w:pStyle w:val="Akapitzlist"/>
        <w:numPr>
          <w:ilvl w:val="0"/>
          <w:numId w:val="2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21FC1">
        <w:rPr>
          <w:rFonts w:ascii="Tahoma" w:hAnsi="Tahoma" w:cs="Tahoma"/>
          <w:bCs/>
          <w:sz w:val="20"/>
          <w:szCs w:val="20"/>
        </w:rPr>
        <w:t xml:space="preserve">Wykonawca zobowiązany jest podać numer telefonu komórkowego </w:t>
      </w:r>
      <w:r>
        <w:rPr>
          <w:rFonts w:ascii="Tahoma" w:hAnsi="Tahoma" w:cs="Tahoma"/>
          <w:bCs/>
          <w:sz w:val="20"/>
          <w:szCs w:val="20"/>
        </w:rPr>
        <w:t>który będzie czynny</w:t>
      </w:r>
      <w:r w:rsidRPr="00921FC1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br/>
        <w:t xml:space="preserve">przez 7 dni w tygodniu </w:t>
      </w:r>
      <w:r w:rsidRPr="00921FC1">
        <w:rPr>
          <w:rFonts w:ascii="Tahoma" w:hAnsi="Tahoma" w:cs="Tahoma"/>
          <w:bCs/>
          <w:sz w:val="20"/>
          <w:szCs w:val="20"/>
        </w:rPr>
        <w:t xml:space="preserve">w godzinach </w:t>
      </w:r>
      <w:r>
        <w:rPr>
          <w:rFonts w:ascii="Tahoma" w:hAnsi="Tahoma" w:cs="Tahoma"/>
          <w:bCs/>
          <w:sz w:val="20"/>
          <w:szCs w:val="20"/>
        </w:rPr>
        <w:t>7.30</w:t>
      </w:r>
      <w:r w:rsidRPr="00921FC1"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</w:rPr>
        <w:t>16.</w:t>
      </w:r>
      <w:r w:rsidRPr="00921FC1">
        <w:rPr>
          <w:rFonts w:ascii="Tahoma" w:hAnsi="Tahoma" w:cs="Tahoma"/>
          <w:bCs/>
          <w:sz w:val="20"/>
          <w:szCs w:val="20"/>
        </w:rPr>
        <w:t>00</w:t>
      </w:r>
      <w:r>
        <w:rPr>
          <w:rFonts w:ascii="Tahoma" w:hAnsi="Tahoma" w:cs="Tahoma"/>
          <w:bCs/>
          <w:sz w:val="20"/>
          <w:szCs w:val="20"/>
        </w:rPr>
        <w:t xml:space="preserve">, </w:t>
      </w:r>
    </w:p>
    <w:p w14:paraId="3BC36BF4" w14:textId="036156B1" w:rsidR="004F4D09" w:rsidRPr="005E01E7" w:rsidRDefault="005E01E7" w:rsidP="00EC221C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01E7">
        <w:rPr>
          <w:rFonts w:ascii="Tahoma" w:hAnsi="Tahoma" w:cs="Tahoma"/>
          <w:bCs/>
          <w:sz w:val="20"/>
          <w:szCs w:val="20"/>
        </w:rPr>
        <w:t xml:space="preserve">Najpóźniej na 2 dni przez datą podpisania umowy </w:t>
      </w:r>
      <w:r w:rsidR="004F4D09" w:rsidRPr="005E01E7">
        <w:rPr>
          <w:rFonts w:ascii="Tahoma" w:hAnsi="Tahoma" w:cs="Tahoma"/>
          <w:bCs/>
          <w:sz w:val="20"/>
          <w:szCs w:val="20"/>
        </w:rPr>
        <w:t xml:space="preserve">Wykonawca zobowiązany jest </w:t>
      </w:r>
      <w:r w:rsidRPr="005E01E7">
        <w:rPr>
          <w:rFonts w:ascii="Tahoma" w:hAnsi="Tahoma" w:cs="Tahoma"/>
          <w:bCs/>
          <w:sz w:val="20"/>
          <w:szCs w:val="20"/>
        </w:rPr>
        <w:t>przedłożyć</w:t>
      </w:r>
      <w:r w:rsidR="004F4D09" w:rsidRPr="005E01E7">
        <w:rPr>
          <w:rFonts w:ascii="Tahoma" w:hAnsi="Tahoma" w:cs="Tahoma"/>
          <w:bCs/>
          <w:sz w:val="20"/>
          <w:szCs w:val="20"/>
        </w:rPr>
        <w:t xml:space="preserve"> </w:t>
      </w:r>
      <w:r w:rsidR="004F4D09" w:rsidRPr="005E01E7">
        <w:rPr>
          <w:rFonts w:ascii="Tahoma" w:hAnsi="Tahoma" w:cs="Tahoma"/>
          <w:b/>
          <w:bCs/>
          <w:sz w:val="18"/>
          <w:szCs w:val="20"/>
        </w:rPr>
        <w:t>wykaz osób</w:t>
      </w:r>
      <w:r w:rsidR="004F4D09" w:rsidRPr="005E01E7">
        <w:rPr>
          <w:rFonts w:ascii="Tahoma" w:hAnsi="Tahoma" w:cs="Tahoma"/>
          <w:bCs/>
          <w:sz w:val="18"/>
          <w:szCs w:val="20"/>
        </w:rPr>
        <w:t xml:space="preserve"> </w:t>
      </w:r>
      <w:r w:rsidR="004F4D09" w:rsidRPr="005E01E7">
        <w:rPr>
          <w:rFonts w:ascii="Tahoma" w:hAnsi="Tahoma" w:cs="Tahoma"/>
          <w:b/>
          <w:bCs/>
          <w:sz w:val="18"/>
          <w:szCs w:val="20"/>
        </w:rPr>
        <w:t>zatrudnionych przy realizacji przedmiotu umowy</w:t>
      </w:r>
      <w:r w:rsidR="004F4D09" w:rsidRPr="005E01E7">
        <w:rPr>
          <w:rFonts w:ascii="Tahoma" w:hAnsi="Tahoma" w:cs="Tahoma"/>
          <w:bCs/>
          <w:sz w:val="18"/>
          <w:szCs w:val="20"/>
        </w:rPr>
        <w:t xml:space="preserve"> </w:t>
      </w:r>
      <w:r w:rsidR="004F4D09" w:rsidRPr="005E01E7">
        <w:rPr>
          <w:rFonts w:ascii="Tahoma" w:hAnsi="Tahoma" w:cs="Tahoma"/>
          <w:b/>
          <w:bCs/>
          <w:sz w:val="18"/>
          <w:szCs w:val="20"/>
        </w:rPr>
        <w:t>na podstawie umowy o pracę</w:t>
      </w:r>
      <w:r w:rsidR="00570CAC" w:rsidRPr="005E01E7">
        <w:rPr>
          <w:rFonts w:ascii="Tahoma" w:hAnsi="Tahoma" w:cs="Tahoma"/>
          <w:bCs/>
          <w:sz w:val="18"/>
          <w:szCs w:val="20"/>
        </w:rPr>
        <w:t xml:space="preserve"> </w:t>
      </w:r>
      <w:r w:rsidR="00570CAC" w:rsidRPr="005E01E7">
        <w:rPr>
          <w:rFonts w:ascii="Tahoma" w:hAnsi="Tahoma" w:cs="Tahoma"/>
          <w:bCs/>
          <w:sz w:val="20"/>
          <w:szCs w:val="20"/>
        </w:rPr>
        <w:t>(wraz z określeniem zakresu czynności)</w:t>
      </w:r>
      <w:r w:rsidR="004F4D09" w:rsidRPr="005E01E7">
        <w:rPr>
          <w:rFonts w:ascii="Tahoma" w:hAnsi="Tahoma" w:cs="Tahoma"/>
          <w:bCs/>
          <w:sz w:val="20"/>
          <w:szCs w:val="20"/>
        </w:rPr>
        <w:t>.</w:t>
      </w:r>
    </w:p>
    <w:p w14:paraId="6FC433C4" w14:textId="2AE6BF0D" w:rsidR="00D62DF6" w:rsidRDefault="00D62DF6" w:rsidP="00970D9F">
      <w:pPr>
        <w:pStyle w:val="Akapitzlist"/>
        <w:tabs>
          <w:tab w:val="left" w:pos="426"/>
        </w:tabs>
        <w:spacing w:after="0" w:line="240" w:lineRule="auto"/>
        <w:ind w:left="426" w:right="-1"/>
        <w:jc w:val="both"/>
        <w:rPr>
          <w:rFonts w:ascii="Tahoma" w:hAnsi="Tahoma" w:cs="Tahoma"/>
          <w:b/>
          <w:bCs/>
          <w:strike/>
          <w:color w:val="FF0000"/>
          <w:sz w:val="20"/>
          <w:szCs w:val="20"/>
        </w:rPr>
      </w:pPr>
    </w:p>
    <w:p w14:paraId="713C200D" w14:textId="2AA673C2" w:rsidR="00A82455" w:rsidRDefault="00A82455" w:rsidP="00970D9F">
      <w:pPr>
        <w:pStyle w:val="Akapitzlist"/>
        <w:tabs>
          <w:tab w:val="left" w:pos="426"/>
        </w:tabs>
        <w:spacing w:after="0" w:line="240" w:lineRule="auto"/>
        <w:ind w:left="426" w:right="-1"/>
        <w:jc w:val="both"/>
        <w:rPr>
          <w:rFonts w:ascii="Tahoma" w:hAnsi="Tahoma" w:cs="Tahoma"/>
          <w:b/>
          <w:bCs/>
          <w:strike/>
          <w:color w:val="FF0000"/>
          <w:sz w:val="20"/>
          <w:szCs w:val="20"/>
        </w:rPr>
      </w:pPr>
    </w:p>
    <w:p w14:paraId="46142352" w14:textId="176E0817" w:rsidR="000F2E7F" w:rsidRPr="0077360B" w:rsidRDefault="00215773" w:rsidP="0077360B">
      <w:pPr>
        <w:pStyle w:val="Akapitzlist"/>
        <w:numPr>
          <w:ilvl w:val="1"/>
          <w:numId w:val="5"/>
        </w:numPr>
        <w:spacing w:after="0" w:line="240" w:lineRule="auto"/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77360B">
        <w:rPr>
          <w:rFonts w:ascii="Tahoma" w:hAnsi="Tahoma" w:cs="Tahoma"/>
          <w:b/>
          <w:bCs/>
          <w:sz w:val="20"/>
          <w:szCs w:val="20"/>
        </w:rPr>
        <w:t>Obowiązki</w:t>
      </w:r>
      <w:r w:rsidR="00A83331" w:rsidRPr="0077360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F2E7F" w:rsidRPr="0077360B">
        <w:rPr>
          <w:rFonts w:ascii="Tahoma" w:hAnsi="Tahoma" w:cs="Tahoma"/>
          <w:b/>
          <w:bCs/>
          <w:sz w:val="20"/>
          <w:szCs w:val="20"/>
        </w:rPr>
        <w:t xml:space="preserve">Wykonawcy </w:t>
      </w:r>
    </w:p>
    <w:p w14:paraId="0D9BCD12" w14:textId="77777777" w:rsidR="002421DA" w:rsidRPr="00C606DF" w:rsidRDefault="00A2230D" w:rsidP="00EC221C">
      <w:pPr>
        <w:pStyle w:val="Akapitzlist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D442DE">
        <w:rPr>
          <w:rFonts w:ascii="Tahoma" w:hAnsi="Tahoma" w:cs="Tahoma"/>
          <w:bCs/>
          <w:sz w:val="20"/>
          <w:szCs w:val="20"/>
        </w:rPr>
        <w:t>W</w:t>
      </w:r>
      <w:r w:rsidR="002421DA" w:rsidRPr="00D442DE">
        <w:rPr>
          <w:rFonts w:ascii="Tahoma" w:hAnsi="Tahoma" w:cs="Tahoma"/>
          <w:bCs/>
          <w:sz w:val="20"/>
          <w:szCs w:val="20"/>
        </w:rPr>
        <w:t xml:space="preserve">ykonawca będzie zobowiązany do zachowania w tajemnicy wszelkich informacji uzyskanych </w:t>
      </w:r>
      <w:r w:rsidR="00F52ED8">
        <w:rPr>
          <w:rFonts w:ascii="Tahoma" w:hAnsi="Tahoma" w:cs="Tahoma"/>
          <w:bCs/>
          <w:sz w:val="20"/>
          <w:szCs w:val="20"/>
        </w:rPr>
        <w:br/>
      </w:r>
      <w:r w:rsidR="002421DA" w:rsidRPr="00D442DE">
        <w:rPr>
          <w:rFonts w:ascii="Tahoma" w:hAnsi="Tahoma" w:cs="Tahoma"/>
          <w:bCs/>
          <w:sz w:val="20"/>
          <w:szCs w:val="20"/>
        </w:rPr>
        <w:t>w związku z wykonywaniem usługi, również po ustaniu umowy</w:t>
      </w:r>
      <w:r w:rsidR="00DB4401">
        <w:rPr>
          <w:rFonts w:ascii="Tahoma" w:hAnsi="Tahoma" w:cs="Tahoma"/>
          <w:bCs/>
          <w:sz w:val="20"/>
          <w:szCs w:val="20"/>
        </w:rPr>
        <w:t>,</w:t>
      </w:r>
    </w:p>
    <w:p w14:paraId="2D16DB92" w14:textId="77777777" w:rsidR="0089460C" w:rsidRPr="00D442DE" w:rsidRDefault="003E2BE9" w:rsidP="00EC221C">
      <w:pPr>
        <w:pStyle w:val="Akapitzlist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 w:rsidRPr="00D442DE">
        <w:rPr>
          <w:rFonts w:ascii="Tahoma" w:hAnsi="Tahoma" w:cs="Tahoma"/>
          <w:bCs/>
          <w:sz w:val="20"/>
          <w:szCs w:val="20"/>
        </w:rPr>
        <w:t>W</w:t>
      </w:r>
      <w:r w:rsidR="0089460C" w:rsidRPr="00D442DE">
        <w:rPr>
          <w:rFonts w:ascii="Tahoma" w:hAnsi="Tahoma" w:cs="Tahoma"/>
          <w:bCs/>
          <w:sz w:val="20"/>
          <w:szCs w:val="20"/>
        </w:rPr>
        <w:t>ykonawca zobowiązany będzie do wykonywania przedmiotu zamówienia z uwzględnieniem specyfiki funkcjonowania obiektu i zachowaniem odpowiednich środków bezpieczeństwa,</w:t>
      </w:r>
    </w:p>
    <w:p w14:paraId="60F23413" w14:textId="0CA63764" w:rsidR="002421DA" w:rsidRPr="00D442DE" w:rsidRDefault="003E2BE9" w:rsidP="00EC221C">
      <w:pPr>
        <w:pStyle w:val="Akapitzlist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 w:rsidRPr="00D442DE">
        <w:rPr>
          <w:rFonts w:ascii="Tahoma" w:hAnsi="Tahoma" w:cs="Tahoma"/>
          <w:bCs/>
          <w:sz w:val="20"/>
          <w:szCs w:val="20"/>
        </w:rPr>
        <w:t>W</w:t>
      </w:r>
      <w:r w:rsidR="002421DA" w:rsidRPr="00D442DE">
        <w:rPr>
          <w:rFonts w:ascii="Tahoma" w:hAnsi="Tahoma" w:cs="Tahoma"/>
          <w:bCs/>
          <w:sz w:val="20"/>
          <w:szCs w:val="20"/>
        </w:rPr>
        <w:t>ykonawca zobowiązany będzie w czasie wykonywania usług</w:t>
      </w:r>
      <w:r w:rsidR="00D173D0">
        <w:rPr>
          <w:rFonts w:ascii="Tahoma" w:hAnsi="Tahoma" w:cs="Tahoma"/>
          <w:bCs/>
          <w:sz w:val="20"/>
          <w:szCs w:val="20"/>
        </w:rPr>
        <w:t>i</w:t>
      </w:r>
      <w:r w:rsidR="002421DA" w:rsidRPr="00D442DE">
        <w:rPr>
          <w:rFonts w:ascii="Tahoma" w:hAnsi="Tahoma" w:cs="Tahoma"/>
          <w:bCs/>
          <w:sz w:val="20"/>
          <w:szCs w:val="20"/>
        </w:rPr>
        <w:t xml:space="preserve"> zapewnić na terenie objętym umową należyty ład, porządek, przestrzeganie przepisów BHP i </w:t>
      </w:r>
      <w:r w:rsidR="007072B7">
        <w:rPr>
          <w:rFonts w:ascii="Tahoma" w:hAnsi="Tahoma" w:cs="Tahoma"/>
          <w:bCs/>
          <w:sz w:val="20"/>
          <w:szCs w:val="20"/>
        </w:rPr>
        <w:t>instrukcji bezpieczeństwa p</w:t>
      </w:r>
      <w:r w:rsidR="00D173D0">
        <w:rPr>
          <w:rFonts w:ascii="Tahoma" w:hAnsi="Tahoma" w:cs="Tahoma"/>
          <w:bCs/>
          <w:sz w:val="20"/>
          <w:szCs w:val="20"/>
        </w:rPr>
        <w:t>.</w:t>
      </w:r>
      <w:r w:rsidR="007072B7">
        <w:rPr>
          <w:rFonts w:ascii="Tahoma" w:hAnsi="Tahoma" w:cs="Tahoma"/>
          <w:bCs/>
          <w:sz w:val="20"/>
          <w:szCs w:val="20"/>
        </w:rPr>
        <w:t>poż</w:t>
      </w:r>
      <w:r w:rsidR="00D173D0">
        <w:rPr>
          <w:rFonts w:ascii="Tahoma" w:hAnsi="Tahoma" w:cs="Tahoma"/>
          <w:bCs/>
          <w:sz w:val="20"/>
          <w:szCs w:val="20"/>
        </w:rPr>
        <w:t xml:space="preserve">. </w:t>
      </w:r>
      <w:r w:rsidR="00993E23">
        <w:rPr>
          <w:rFonts w:ascii="Tahoma" w:hAnsi="Tahoma" w:cs="Tahoma"/>
          <w:bCs/>
          <w:sz w:val="20"/>
          <w:szCs w:val="20"/>
        </w:rPr>
        <w:t>Muzeum Pamięci Sybiru</w:t>
      </w:r>
      <w:r w:rsidR="002421DA" w:rsidRPr="00D442DE">
        <w:rPr>
          <w:rFonts w:ascii="Tahoma" w:hAnsi="Tahoma" w:cs="Tahoma"/>
          <w:bCs/>
          <w:sz w:val="20"/>
          <w:szCs w:val="20"/>
        </w:rPr>
        <w:t xml:space="preserve"> oraz będzie ponosił odpowiedzialność</w:t>
      </w:r>
      <w:r w:rsidR="007B7AFC" w:rsidRPr="00D442DE">
        <w:rPr>
          <w:rFonts w:ascii="Tahoma" w:hAnsi="Tahoma" w:cs="Tahoma"/>
          <w:bCs/>
          <w:sz w:val="20"/>
          <w:szCs w:val="20"/>
        </w:rPr>
        <w:t xml:space="preserve"> </w:t>
      </w:r>
      <w:r w:rsidR="002421DA" w:rsidRPr="00D442DE">
        <w:rPr>
          <w:rFonts w:ascii="Tahoma" w:hAnsi="Tahoma" w:cs="Tahoma"/>
          <w:bCs/>
          <w:sz w:val="20"/>
          <w:szCs w:val="20"/>
        </w:rPr>
        <w:t>za szkody powstałe w związku z realizacją usługi oraz w skutek działań</w:t>
      </w:r>
      <w:r w:rsidR="007B7AFC" w:rsidRPr="00D442DE">
        <w:rPr>
          <w:rFonts w:ascii="Tahoma" w:hAnsi="Tahoma" w:cs="Tahoma"/>
          <w:bCs/>
          <w:sz w:val="20"/>
          <w:szCs w:val="20"/>
        </w:rPr>
        <w:t xml:space="preserve"> osób przez niego zatrudnionych,</w:t>
      </w:r>
      <w:r w:rsidR="002421DA" w:rsidRPr="00D442DE">
        <w:rPr>
          <w:rFonts w:ascii="Tahoma" w:hAnsi="Tahoma" w:cs="Tahoma"/>
          <w:bCs/>
          <w:sz w:val="20"/>
          <w:szCs w:val="20"/>
        </w:rPr>
        <w:t xml:space="preserve"> </w:t>
      </w:r>
    </w:p>
    <w:p w14:paraId="46C4940B" w14:textId="3A047002" w:rsidR="00670F03" w:rsidRPr="00D173D0" w:rsidRDefault="00670F03" w:rsidP="00EC221C">
      <w:pPr>
        <w:pStyle w:val="Akapitzlist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 w:rsidRPr="001F0FE0">
        <w:rPr>
          <w:rFonts w:ascii="Tahoma" w:eastAsia="Arial Unicode MS" w:hAnsi="Tahoma" w:cs="Tahoma"/>
          <w:kern w:val="1"/>
          <w:sz w:val="20"/>
          <w:szCs w:val="20"/>
        </w:rPr>
        <w:t xml:space="preserve">klucze do </w:t>
      </w:r>
      <w:r w:rsidR="00D173D0">
        <w:rPr>
          <w:rFonts w:ascii="Tahoma" w:eastAsia="Arial Unicode MS" w:hAnsi="Tahoma" w:cs="Tahoma"/>
          <w:kern w:val="1"/>
          <w:sz w:val="20"/>
          <w:szCs w:val="20"/>
        </w:rPr>
        <w:t xml:space="preserve">poszczególnych </w:t>
      </w:r>
      <w:r w:rsidRPr="001F0FE0">
        <w:rPr>
          <w:rFonts w:ascii="Tahoma" w:eastAsia="Arial Unicode MS" w:hAnsi="Tahoma" w:cs="Tahoma"/>
          <w:kern w:val="1"/>
          <w:sz w:val="20"/>
          <w:szCs w:val="20"/>
        </w:rPr>
        <w:t>pomieszczeń</w:t>
      </w:r>
      <w:r w:rsidR="00B10A20">
        <w:rPr>
          <w:rFonts w:ascii="Tahoma" w:eastAsia="Arial Unicode MS" w:hAnsi="Tahoma" w:cs="Tahoma"/>
          <w:kern w:val="1"/>
          <w:sz w:val="20"/>
          <w:szCs w:val="20"/>
        </w:rPr>
        <w:t xml:space="preserve"> </w:t>
      </w:r>
      <w:r w:rsidR="00D173D0">
        <w:rPr>
          <w:rFonts w:ascii="Tahoma" w:eastAsia="Arial Unicode MS" w:hAnsi="Tahoma" w:cs="Tahoma"/>
          <w:kern w:val="1"/>
          <w:sz w:val="20"/>
          <w:szCs w:val="20"/>
        </w:rPr>
        <w:t xml:space="preserve">w Muzeum </w:t>
      </w:r>
      <w:r w:rsidR="00D173D0" w:rsidRPr="001F0FE0">
        <w:rPr>
          <w:rFonts w:ascii="Tahoma" w:eastAsia="Arial Unicode MS" w:hAnsi="Tahoma" w:cs="Tahoma"/>
          <w:kern w:val="1"/>
          <w:sz w:val="20"/>
          <w:szCs w:val="20"/>
        </w:rPr>
        <w:t xml:space="preserve">będą odbierane i zwracane </w:t>
      </w:r>
      <w:r w:rsidR="00D173D0">
        <w:rPr>
          <w:rFonts w:ascii="Tahoma" w:eastAsia="Arial Unicode MS" w:hAnsi="Tahoma" w:cs="Tahoma"/>
          <w:kern w:val="1"/>
          <w:sz w:val="20"/>
          <w:szCs w:val="20"/>
        </w:rPr>
        <w:t>przez</w:t>
      </w:r>
      <w:r w:rsidRPr="001F0FE0">
        <w:rPr>
          <w:rFonts w:ascii="Tahoma" w:eastAsia="Arial Unicode MS" w:hAnsi="Tahoma" w:cs="Tahoma"/>
          <w:kern w:val="1"/>
          <w:sz w:val="20"/>
          <w:szCs w:val="20"/>
        </w:rPr>
        <w:t xml:space="preserve"> pracowników wskazan</w:t>
      </w:r>
      <w:r w:rsidR="00D173D0">
        <w:rPr>
          <w:rFonts w:ascii="Tahoma" w:eastAsia="Arial Unicode MS" w:hAnsi="Tahoma" w:cs="Tahoma"/>
          <w:kern w:val="1"/>
          <w:sz w:val="20"/>
          <w:szCs w:val="20"/>
        </w:rPr>
        <w:t>ych</w:t>
      </w:r>
      <w:r w:rsidRPr="001F0FE0">
        <w:rPr>
          <w:rFonts w:ascii="Tahoma" w:eastAsia="Arial Unicode MS" w:hAnsi="Tahoma" w:cs="Tahoma"/>
          <w:kern w:val="1"/>
          <w:sz w:val="20"/>
          <w:szCs w:val="20"/>
        </w:rPr>
        <w:t xml:space="preserve"> przez </w:t>
      </w:r>
      <w:r w:rsidRPr="001F0FE0">
        <w:rPr>
          <w:rFonts w:ascii="Tahoma" w:eastAsia="Arial Unicode MS" w:hAnsi="Tahoma" w:cs="Tahoma"/>
          <w:bCs/>
          <w:kern w:val="1"/>
          <w:sz w:val="20"/>
          <w:szCs w:val="20"/>
        </w:rPr>
        <w:t>Wykonawcę</w:t>
      </w:r>
      <w:r w:rsidR="00CE687F">
        <w:rPr>
          <w:rFonts w:ascii="Tahoma" w:eastAsia="Arial Unicode MS" w:hAnsi="Tahoma" w:cs="Tahoma"/>
          <w:bCs/>
          <w:kern w:val="1"/>
          <w:sz w:val="20"/>
          <w:szCs w:val="20"/>
        </w:rPr>
        <w:t xml:space="preserve"> na podstawie wpisu wydania i przyjęcia kluczy znajdującej się w dyżurce ochrony. </w:t>
      </w:r>
      <w:r w:rsidR="00D173D0" w:rsidRPr="00D442DE">
        <w:rPr>
          <w:rFonts w:ascii="Tahoma" w:hAnsi="Tahoma" w:cs="Tahoma"/>
          <w:bCs/>
          <w:sz w:val="20"/>
          <w:szCs w:val="20"/>
        </w:rPr>
        <w:t xml:space="preserve">Wykonawca zobowiązany będzie przekazać Zamawiającemu </w:t>
      </w:r>
      <w:r w:rsidR="00D173D0" w:rsidRPr="00AE2C1B">
        <w:rPr>
          <w:rFonts w:ascii="Tahoma" w:hAnsi="Tahoma" w:cs="Tahoma"/>
          <w:bCs/>
          <w:sz w:val="20"/>
          <w:szCs w:val="20"/>
        </w:rPr>
        <w:t xml:space="preserve">listę osób </w:t>
      </w:r>
      <w:r w:rsidR="00D173D0">
        <w:rPr>
          <w:rFonts w:ascii="Tahoma" w:hAnsi="Tahoma" w:cs="Tahoma"/>
          <w:bCs/>
          <w:sz w:val="20"/>
          <w:szCs w:val="20"/>
        </w:rPr>
        <w:t>u</w:t>
      </w:r>
      <w:r w:rsidR="00D173D0" w:rsidRPr="00AE2C1B">
        <w:rPr>
          <w:rFonts w:ascii="Tahoma" w:hAnsi="Tahoma" w:cs="Tahoma"/>
          <w:bCs/>
          <w:sz w:val="20"/>
          <w:szCs w:val="20"/>
        </w:rPr>
        <w:t>prawnionych do pobierania kluczy</w:t>
      </w:r>
      <w:r w:rsidR="00D173D0">
        <w:rPr>
          <w:rFonts w:ascii="Tahoma" w:hAnsi="Tahoma" w:cs="Tahoma"/>
          <w:bCs/>
          <w:sz w:val="20"/>
          <w:szCs w:val="20"/>
        </w:rPr>
        <w:t xml:space="preserve"> oraz</w:t>
      </w:r>
      <w:r w:rsidR="00D173D0" w:rsidRPr="00D442DE">
        <w:rPr>
          <w:rFonts w:ascii="Tahoma" w:hAnsi="Tahoma" w:cs="Tahoma"/>
          <w:bCs/>
          <w:sz w:val="20"/>
          <w:szCs w:val="20"/>
        </w:rPr>
        <w:t xml:space="preserve"> do jej aktualizacji na bieżąco,</w:t>
      </w:r>
    </w:p>
    <w:p w14:paraId="7E704D59" w14:textId="4BA98544" w:rsidR="00670F03" w:rsidRPr="00993E23" w:rsidRDefault="00670F03" w:rsidP="00EC221C">
      <w:pPr>
        <w:pStyle w:val="Akapitzlist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 w:rsidRPr="00993E23">
        <w:rPr>
          <w:rFonts w:ascii="Tahoma" w:eastAsia="Arial Unicode MS" w:hAnsi="Tahoma" w:cs="Tahoma"/>
          <w:kern w:val="1"/>
          <w:sz w:val="20"/>
          <w:szCs w:val="20"/>
        </w:rPr>
        <w:t>zakazane jest wykonywanie duplikatów pobranych kluczy</w:t>
      </w:r>
      <w:r w:rsidR="00DB6B93" w:rsidRPr="00993E23">
        <w:rPr>
          <w:rFonts w:ascii="Tahoma" w:eastAsia="Arial Unicode MS" w:hAnsi="Tahoma" w:cs="Tahoma"/>
          <w:kern w:val="1"/>
          <w:sz w:val="20"/>
          <w:szCs w:val="20"/>
        </w:rPr>
        <w:t xml:space="preserve">, jak również pobranych elektronicznych kart dostępu. Za udowodnioną próbę podrobienia kluczy i dorobienia karty elektronicznej Zamawiający nałoży karę </w:t>
      </w:r>
      <w:r w:rsidR="00D173D0">
        <w:rPr>
          <w:rFonts w:ascii="Tahoma" w:eastAsia="Arial Unicode MS" w:hAnsi="Tahoma" w:cs="Tahoma"/>
          <w:kern w:val="1"/>
          <w:sz w:val="20"/>
          <w:szCs w:val="20"/>
        </w:rPr>
        <w:t>określoną w</w:t>
      </w:r>
      <w:r w:rsidR="0046527A" w:rsidRPr="00993E23">
        <w:rPr>
          <w:rFonts w:ascii="Tahoma" w:eastAsia="Arial Unicode MS" w:hAnsi="Tahoma" w:cs="Tahoma"/>
          <w:kern w:val="1"/>
          <w:sz w:val="20"/>
          <w:szCs w:val="20"/>
        </w:rPr>
        <w:t xml:space="preserve"> umow</w:t>
      </w:r>
      <w:r w:rsidR="00D173D0">
        <w:rPr>
          <w:rFonts w:ascii="Tahoma" w:eastAsia="Arial Unicode MS" w:hAnsi="Tahoma" w:cs="Tahoma"/>
          <w:kern w:val="1"/>
          <w:sz w:val="20"/>
          <w:szCs w:val="20"/>
        </w:rPr>
        <w:t>ie</w:t>
      </w:r>
      <w:r w:rsidR="00DB6B93" w:rsidRPr="00993E23">
        <w:rPr>
          <w:rFonts w:ascii="Tahoma" w:eastAsia="Arial Unicode MS" w:hAnsi="Tahoma" w:cs="Tahoma"/>
          <w:kern w:val="1"/>
          <w:sz w:val="20"/>
          <w:szCs w:val="20"/>
        </w:rPr>
        <w:t>, jak również rozwiąże umow</w:t>
      </w:r>
      <w:r w:rsidR="00B10A20">
        <w:rPr>
          <w:rFonts w:ascii="Tahoma" w:eastAsia="Arial Unicode MS" w:hAnsi="Tahoma" w:cs="Tahoma"/>
          <w:kern w:val="1"/>
          <w:sz w:val="20"/>
          <w:szCs w:val="20"/>
        </w:rPr>
        <w:t>ę</w:t>
      </w:r>
      <w:r w:rsidR="00DB6B93" w:rsidRPr="00993E23">
        <w:rPr>
          <w:rFonts w:ascii="Tahoma" w:eastAsia="Arial Unicode MS" w:hAnsi="Tahoma" w:cs="Tahoma"/>
          <w:kern w:val="1"/>
          <w:sz w:val="20"/>
          <w:szCs w:val="20"/>
        </w:rPr>
        <w:t xml:space="preserve"> </w:t>
      </w:r>
      <w:r w:rsidR="00D173D0">
        <w:rPr>
          <w:rFonts w:ascii="Tahoma" w:eastAsia="Arial Unicode MS" w:hAnsi="Tahoma" w:cs="Tahoma"/>
          <w:kern w:val="1"/>
          <w:sz w:val="20"/>
          <w:szCs w:val="20"/>
        </w:rPr>
        <w:t xml:space="preserve">w </w:t>
      </w:r>
      <w:r w:rsidR="00DB6B93" w:rsidRPr="00993E23">
        <w:rPr>
          <w:rFonts w:ascii="Tahoma" w:eastAsia="Arial Unicode MS" w:hAnsi="Tahoma" w:cs="Tahoma"/>
          <w:kern w:val="1"/>
          <w:sz w:val="20"/>
          <w:szCs w:val="20"/>
        </w:rPr>
        <w:t>trybie natychmiastowym bez okresu wypowiedzenia, z jednoczesnym zachowaniem prawa do wejścia na drogę sądową z Wykonawcą</w:t>
      </w:r>
      <w:r w:rsidR="00194716" w:rsidRPr="00993E23">
        <w:rPr>
          <w:rFonts w:ascii="Tahoma" w:eastAsia="Arial Unicode MS" w:hAnsi="Tahoma" w:cs="Tahoma"/>
          <w:kern w:val="1"/>
          <w:sz w:val="20"/>
          <w:szCs w:val="20"/>
        </w:rPr>
        <w:t xml:space="preserve"> i dochodzenia odszkodowania</w:t>
      </w:r>
      <w:r w:rsidR="00993E23">
        <w:rPr>
          <w:rFonts w:ascii="Tahoma" w:eastAsia="Arial Unicode MS" w:hAnsi="Tahoma" w:cs="Tahoma"/>
          <w:kern w:val="1"/>
          <w:sz w:val="20"/>
          <w:szCs w:val="20"/>
        </w:rPr>
        <w:t xml:space="preserve"> </w:t>
      </w:r>
      <w:r w:rsidR="00852B36">
        <w:rPr>
          <w:rFonts w:ascii="Tahoma" w:eastAsia="Arial Unicode MS" w:hAnsi="Tahoma" w:cs="Tahoma"/>
          <w:kern w:val="1"/>
          <w:sz w:val="20"/>
          <w:szCs w:val="20"/>
        </w:rPr>
        <w:t xml:space="preserve">za </w:t>
      </w:r>
      <w:r w:rsidR="00993E23">
        <w:rPr>
          <w:rFonts w:ascii="Tahoma" w:eastAsia="Arial Unicode MS" w:hAnsi="Tahoma" w:cs="Tahoma"/>
          <w:kern w:val="1"/>
          <w:sz w:val="20"/>
          <w:szCs w:val="20"/>
        </w:rPr>
        <w:t>wymian</w:t>
      </w:r>
      <w:r w:rsidR="00852B36">
        <w:rPr>
          <w:rFonts w:ascii="Tahoma" w:eastAsia="Arial Unicode MS" w:hAnsi="Tahoma" w:cs="Tahoma"/>
          <w:kern w:val="1"/>
          <w:sz w:val="20"/>
          <w:szCs w:val="20"/>
        </w:rPr>
        <w:t>ę</w:t>
      </w:r>
      <w:r w:rsidR="00993E23">
        <w:rPr>
          <w:rFonts w:ascii="Tahoma" w:eastAsia="Arial Unicode MS" w:hAnsi="Tahoma" w:cs="Tahoma"/>
          <w:kern w:val="1"/>
          <w:sz w:val="20"/>
          <w:szCs w:val="20"/>
        </w:rPr>
        <w:t xml:space="preserve"> całego sytemu Master </w:t>
      </w:r>
      <w:proofErr w:type="spellStart"/>
      <w:r w:rsidR="00993E23">
        <w:rPr>
          <w:rFonts w:ascii="Tahoma" w:eastAsia="Arial Unicode MS" w:hAnsi="Tahoma" w:cs="Tahoma"/>
          <w:kern w:val="1"/>
          <w:sz w:val="20"/>
          <w:szCs w:val="20"/>
        </w:rPr>
        <w:t>Key</w:t>
      </w:r>
      <w:proofErr w:type="spellEnd"/>
      <w:r w:rsidR="00993E23">
        <w:rPr>
          <w:rFonts w:ascii="Tahoma" w:eastAsia="Arial Unicode MS" w:hAnsi="Tahoma" w:cs="Tahoma"/>
          <w:kern w:val="1"/>
          <w:sz w:val="20"/>
          <w:szCs w:val="20"/>
        </w:rPr>
        <w:t xml:space="preserve"> zainstalowanego na obiekcie Muzeum Pamięci Sybiru</w:t>
      </w:r>
      <w:r w:rsidR="00194716" w:rsidRPr="00993E23">
        <w:rPr>
          <w:rFonts w:ascii="Tahoma" w:eastAsia="Arial Unicode MS" w:hAnsi="Tahoma" w:cs="Tahoma"/>
          <w:kern w:val="1"/>
          <w:sz w:val="20"/>
          <w:szCs w:val="20"/>
        </w:rPr>
        <w:t>,</w:t>
      </w:r>
    </w:p>
    <w:p w14:paraId="355449FE" w14:textId="416A5CF7" w:rsidR="00194716" w:rsidRPr="00194716" w:rsidRDefault="00670F03" w:rsidP="00EC221C">
      <w:pPr>
        <w:pStyle w:val="Akapitzlist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 w:rsidRPr="00D442DE">
        <w:rPr>
          <w:rFonts w:ascii="Tahoma" w:eastAsia="Arial Unicode MS" w:hAnsi="Tahoma" w:cs="Tahoma"/>
          <w:kern w:val="1"/>
          <w:sz w:val="20"/>
          <w:szCs w:val="20"/>
        </w:rPr>
        <w:t>zakazane</w:t>
      </w:r>
      <w:r w:rsidR="00D61B62" w:rsidRPr="00D442DE">
        <w:rPr>
          <w:rFonts w:ascii="Tahoma" w:eastAsia="Arial Unicode MS" w:hAnsi="Tahoma" w:cs="Tahoma"/>
          <w:kern w:val="1"/>
          <w:sz w:val="20"/>
          <w:szCs w:val="20"/>
        </w:rPr>
        <w:t xml:space="preserve"> </w:t>
      </w:r>
      <w:r w:rsidRPr="00D442DE">
        <w:rPr>
          <w:rFonts w:ascii="Tahoma" w:eastAsia="Arial Unicode MS" w:hAnsi="Tahoma" w:cs="Tahoma"/>
          <w:kern w:val="1"/>
          <w:sz w:val="20"/>
          <w:szCs w:val="20"/>
        </w:rPr>
        <w:t>jest udostępnianie lub przekazywanie pobranych kluczy innym osobom, nieupoważnionym pracownikom,</w:t>
      </w:r>
    </w:p>
    <w:p w14:paraId="7DA75615" w14:textId="1093066F" w:rsidR="00670F03" w:rsidRPr="00D442DE" w:rsidRDefault="00670F03" w:rsidP="00EC221C">
      <w:pPr>
        <w:pStyle w:val="Akapitzlist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 w:rsidRPr="00D442DE">
        <w:rPr>
          <w:rFonts w:ascii="Tahoma" w:eastAsia="Arial Unicode MS" w:hAnsi="Tahoma" w:cs="Tahoma"/>
          <w:kern w:val="1"/>
          <w:sz w:val="20"/>
          <w:szCs w:val="20"/>
        </w:rPr>
        <w:t>w przypadku utraty pobranych kluczy wymagane jest niezwłoc</w:t>
      </w:r>
      <w:r w:rsidR="007B7AFC" w:rsidRPr="00D442DE">
        <w:rPr>
          <w:rFonts w:ascii="Tahoma" w:eastAsia="Arial Unicode MS" w:hAnsi="Tahoma" w:cs="Tahoma"/>
          <w:kern w:val="1"/>
          <w:sz w:val="20"/>
          <w:szCs w:val="20"/>
        </w:rPr>
        <w:t>zne powiadomienie Zamawiającego</w:t>
      </w:r>
      <w:r w:rsidRPr="00D442DE">
        <w:rPr>
          <w:rFonts w:ascii="Tahoma" w:eastAsia="Arial Unicode MS" w:hAnsi="Tahoma" w:cs="Tahoma"/>
          <w:kern w:val="1"/>
          <w:sz w:val="20"/>
          <w:szCs w:val="20"/>
        </w:rPr>
        <w:t xml:space="preserve"> i złożenie stosownych wyjaśnień</w:t>
      </w:r>
      <w:r w:rsidR="00D173D0">
        <w:rPr>
          <w:rFonts w:ascii="Tahoma" w:eastAsia="Arial Unicode MS" w:hAnsi="Tahoma" w:cs="Tahoma"/>
          <w:kern w:val="1"/>
          <w:sz w:val="20"/>
          <w:szCs w:val="20"/>
        </w:rPr>
        <w:t xml:space="preserve"> na piśmie</w:t>
      </w:r>
      <w:r w:rsidRPr="00D442DE">
        <w:rPr>
          <w:rFonts w:ascii="Tahoma" w:eastAsia="Arial Unicode MS" w:hAnsi="Tahoma" w:cs="Tahoma"/>
          <w:kern w:val="1"/>
          <w:sz w:val="20"/>
          <w:szCs w:val="20"/>
        </w:rPr>
        <w:t>,</w:t>
      </w:r>
    </w:p>
    <w:p w14:paraId="3C976B71" w14:textId="31E2212C" w:rsidR="00E8506D" w:rsidRPr="00E8506D" w:rsidRDefault="00E8506D" w:rsidP="00EC221C">
      <w:pPr>
        <w:pStyle w:val="Akapitzlist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ahoma" w:hAnsi="Tahoma" w:cs="Tahoma"/>
          <w:bCs/>
          <w:sz w:val="20"/>
          <w:szCs w:val="20"/>
        </w:rPr>
      </w:pPr>
      <w:r w:rsidRPr="00E8506D">
        <w:rPr>
          <w:rFonts w:ascii="Tahoma" w:hAnsi="Tahoma" w:cs="Tahoma"/>
          <w:sz w:val="20"/>
          <w:szCs w:val="20"/>
        </w:rPr>
        <w:t xml:space="preserve">Wykonawca ponosi pełną odpowiedzialność za wszelkie następstwa prowadzonych w </w:t>
      </w:r>
      <w:r w:rsidR="00D173D0">
        <w:rPr>
          <w:rFonts w:ascii="Tahoma" w:hAnsi="Tahoma" w:cs="Tahoma"/>
          <w:sz w:val="20"/>
          <w:szCs w:val="20"/>
        </w:rPr>
        <w:t>budynku</w:t>
      </w:r>
      <w:r w:rsidRPr="00E8506D">
        <w:rPr>
          <w:rFonts w:ascii="Tahoma" w:hAnsi="Tahoma" w:cs="Tahoma"/>
          <w:sz w:val="20"/>
          <w:szCs w:val="20"/>
        </w:rPr>
        <w:t xml:space="preserve"> Zamawiającego</w:t>
      </w:r>
      <w:r>
        <w:rPr>
          <w:rFonts w:ascii="Tahoma" w:hAnsi="Tahoma" w:cs="Tahoma"/>
          <w:sz w:val="20"/>
          <w:szCs w:val="20"/>
        </w:rPr>
        <w:t xml:space="preserve"> </w:t>
      </w:r>
      <w:r w:rsidRPr="00E8506D">
        <w:rPr>
          <w:rFonts w:ascii="Tahoma" w:hAnsi="Tahoma" w:cs="Tahoma"/>
          <w:sz w:val="20"/>
          <w:szCs w:val="20"/>
        </w:rPr>
        <w:t>działań oraz wszelkich skutków zaniechań ze strony Wykonawcy w wyniku których szkodę poniósł Zamawiający bądź osoby trzecie</w:t>
      </w:r>
      <w:r w:rsidR="006F5D67">
        <w:rPr>
          <w:rFonts w:ascii="Tahoma" w:hAnsi="Tahoma" w:cs="Tahoma"/>
          <w:sz w:val="20"/>
          <w:szCs w:val="20"/>
        </w:rPr>
        <w:t xml:space="preserve">, </w:t>
      </w:r>
      <w:r w:rsidRPr="00E8506D">
        <w:rPr>
          <w:rFonts w:ascii="Tahoma" w:hAnsi="Tahoma" w:cs="Tahoma"/>
          <w:sz w:val="20"/>
          <w:szCs w:val="20"/>
        </w:rPr>
        <w:t xml:space="preserve">w tym w szczególności goście </w:t>
      </w:r>
      <w:r w:rsidR="00852B36">
        <w:rPr>
          <w:rFonts w:ascii="Tahoma" w:hAnsi="Tahoma" w:cs="Tahoma"/>
          <w:sz w:val="20"/>
          <w:szCs w:val="20"/>
        </w:rPr>
        <w:t>Z</w:t>
      </w:r>
      <w:r w:rsidR="006F5D67">
        <w:rPr>
          <w:rFonts w:ascii="Tahoma" w:hAnsi="Tahoma" w:cs="Tahoma"/>
          <w:sz w:val="20"/>
          <w:szCs w:val="20"/>
        </w:rPr>
        <w:t xml:space="preserve">amawiającego </w:t>
      </w:r>
      <w:r w:rsidRPr="00E8506D">
        <w:rPr>
          <w:rFonts w:ascii="Tahoma" w:hAnsi="Tahoma" w:cs="Tahoma"/>
          <w:sz w:val="20"/>
          <w:szCs w:val="20"/>
        </w:rPr>
        <w:t>oraz inne osoby przebywające w obiekcie</w:t>
      </w:r>
      <w:r w:rsidR="006F5D67">
        <w:rPr>
          <w:rFonts w:ascii="Tahoma" w:hAnsi="Tahoma" w:cs="Tahoma"/>
          <w:sz w:val="20"/>
          <w:szCs w:val="20"/>
        </w:rPr>
        <w:t>,</w:t>
      </w:r>
      <w:r w:rsidRPr="00E8506D">
        <w:rPr>
          <w:rFonts w:ascii="Tahoma" w:hAnsi="Tahoma" w:cs="Tahoma"/>
          <w:sz w:val="20"/>
          <w:szCs w:val="20"/>
        </w:rPr>
        <w:t xml:space="preserve"> a w szczególności za szkody spowodowane śliskością </w:t>
      </w:r>
      <w:r w:rsidR="00D173D0">
        <w:rPr>
          <w:rFonts w:ascii="Tahoma" w:hAnsi="Tahoma" w:cs="Tahoma"/>
          <w:sz w:val="20"/>
          <w:szCs w:val="20"/>
        </w:rPr>
        <w:t>powierzchni</w:t>
      </w:r>
      <w:r w:rsidRPr="00E8506D">
        <w:rPr>
          <w:rFonts w:ascii="Tahoma" w:hAnsi="Tahoma" w:cs="Tahoma"/>
          <w:sz w:val="20"/>
          <w:szCs w:val="20"/>
        </w:rPr>
        <w:t xml:space="preserve"> wewnętrznej, powstałą w wyniku zastosowani</w:t>
      </w:r>
      <w:r w:rsidR="006F5D67">
        <w:rPr>
          <w:rFonts w:ascii="Tahoma" w:hAnsi="Tahoma" w:cs="Tahoma"/>
          <w:sz w:val="20"/>
          <w:szCs w:val="20"/>
        </w:rPr>
        <w:t>a</w:t>
      </w:r>
      <w:r w:rsidRPr="00E8506D">
        <w:rPr>
          <w:rFonts w:ascii="Tahoma" w:hAnsi="Tahoma" w:cs="Tahoma"/>
          <w:sz w:val="20"/>
          <w:szCs w:val="20"/>
        </w:rPr>
        <w:t xml:space="preserve"> </w:t>
      </w:r>
      <w:r w:rsidR="006F5D67">
        <w:rPr>
          <w:rFonts w:ascii="Tahoma" w:hAnsi="Tahoma" w:cs="Tahoma"/>
          <w:sz w:val="20"/>
          <w:szCs w:val="20"/>
        </w:rPr>
        <w:t xml:space="preserve">nieodpowiednich </w:t>
      </w:r>
      <w:r w:rsidRPr="00E8506D">
        <w:rPr>
          <w:rFonts w:ascii="Tahoma" w:hAnsi="Tahoma" w:cs="Tahoma"/>
          <w:sz w:val="20"/>
          <w:szCs w:val="20"/>
        </w:rPr>
        <w:t>środków myjących na powierzchniach wewnętrznych obiektu</w:t>
      </w:r>
      <w:r w:rsidR="006F5D67">
        <w:rPr>
          <w:rFonts w:ascii="Tahoma" w:hAnsi="Tahoma" w:cs="Tahoma"/>
          <w:sz w:val="20"/>
          <w:szCs w:val="20"/>
        </w:rPr>
        <w:t>.</w:t>
      </w:r>
    </w:p>
    <w:p w14:paraId="0A7C2A2E" w14:textId="77777777" w:rsidR="00A6786E" w:rsidRPr="00D442DE" w:rsidRDefault="00A6786E" w:rsidP="00307A6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F1E535C" w14:textId="77777777" w:rsidR="00DB2186" w:rsidRDefault="00DB2186" w:rsidP="00DB2186">
      <w:pPr>
        <w:spacing w:after="0"/>
        <w:jc w:val="both"/>
        <w:rPr>
          <w:rFonts w:ascii="Tahoma" w:hAnsi="Tahoma" w:cs="Tahoma"/>
          <w:b/>
          <w:sz w:val="20"/>
        </w:rPr>
      </w:pPr>
    </w:p>
    <w:p w14:paraId="3D56872A" w14:textId="762AB2E8" w:rsidR="00F723F1" w:rsidRPr="00D173D0" w:rsidRDefault="00F723F1" w:rsidP="00DB2186">
      <w:pPr>
        <w:spacing w:after="0"/>
        <w:jc w:val="both"/>
        <w:rPr>
          <w:rFonts w:ascii="Tahoma" w:hAnsi="Tahoma" w:cs="Tahoma"/>
          <w:sz w:val="20"/>
        </w:rPr>
      </w:pPr>
      <w:r w:rsidRPr="00D173D0">
        <w:rPr>
          <w:rFonts w:ascii="Tahoma" w:hAnsi="Tahoma" w:cs="Tahoma"/>
          <w:b/>
          <w:sz w:val="20"/>
        </w:rPr>
        <w:t>ROZDZIAŁ I</w:t>
      </w:r>
      <w:r w:rsidR="00B96E4F" w:rsidRPr="00D173D0">
        <w:rPr>
          <w:rFonts w:ascii="Tahoma" w:hAnsi="Tahoma" w:cs="Tahoma"/>
          <w:b/>
          <w:sz w:val="20"/>
        </w:rPr>
        <w:t>I</w:t>
      </w:r>
      <w:r w:rsidRPr="00D173D0">
        <w:rPr>
          <w:rFonts w:ascii="Tahoma" w:hAnsi="Tahoma" w:cs="Tahoma"/>
          <w:b/>
          <w:sz w:val="20"/>
        </w:rPr>
        <w:t xml:space="preserve"> - WYTYCZNE DO SPRZĄTANIA WYSTAWY </w:t>
      </w:r>
    </w:p>
    <w:p w14:paraId="0D8B1055" w14:textId="4169EA01" w:rsidR="00C75365" w:rsidRPr="003C2F5C" w:rsidRDefault="005C023D" w:rsidP="005C023D">
      <w:pPr>
        <w:pStyle w:val="Default"/>
        <w:jc w:val="both"/>
        <w:rPr>
          <w:rFonts w:ascii="Tahoma" w:hAnsi="Tahoma" w:cs="Tahoma"/>
          <w:b/>
          <w:sz w:val="18"/>
        </w:rPr>
      </w:pPr>
      <w:r w:rsidRPr="003C2F5C">
        <w:rPr>
          <w:rFonts w:ascii="Tahoma" w:hAnsi="Tahoma" w:cs="Tahoma"/>
          <w:b/>
          <w:sz w:val="18"/>
        </w:rPr>
        <w:t xml:space="preserve">Sprzątanie wystawy </w:t>
      </w:r>
      <w:r w:rsidR="003C2F5C" w:rsidRPr="003C2F5C">
        <w:rPr>
          <w:rFonts w:ascii="Tahoma" w:hAnsi="Tahoma" w:cs="Tahoma"/>
          <w:b/>
          <w:sz w:val="18"/>
        </w:rPr>
        <w:t xml:space="preserve">Muzeum </w:t>
      </w:r>
      <w:r w:rsidRPr="003C2F5C">
        <w:rPr>
          <w:rFonts w:ascii="Tahoma" w:hAnsi="Tahoma" w:cs="Tahoma"/>
          <w:b/>
          <w:sz w:val="18"/>
        </w:rPr>
        <w:t>powinno odbywać się w 6 razy w tygodniu, z zachowaniem poniżej określonych wytycznych.</w:t>
      </w:r>
    </w:p>
    <w:p w14:paraId="2AFE4D9E" w14:textId="77777777" w:rsidR="00C75365" w:rsidRDefault="00C75365" w:rsidP="004E13E9">
      <w:pPr>
        <w:pStyle w:val="Bezodstpw"/>
      </w:pPr>
    </w:p>
    <w:p w14:paraId="78F47DD6" w14:textId="4B90D214" w:rsidR="00C75365" w:rsidRPr="00E5084E" w:rsidRDefault="00C75365" w:rsidP="00C75365">
      <w:pPr>
        <w:spacing w:after="0"/>
        <w:rPr>
          <w:rFonts w:ascii="Tahoma" w:hAnsi="Tahoma" w:cs="Tahoma"/>
          <w:b/>
          <w:sz w:val="20"/>
          <w:szCs w:val="24"/>
        </w:rPr>
      </w:pPr>
      <w:bookmarkStart w:id="8" w:name="_Hlk62822072"/>
      <w:r w:rsidRPr="00E5084E">
        <w:rPr>
          <w:rFonts w:ascii="Tahoma" w:hAnsi="Tahoma" w:cs="Tahoma"/>
          <w:b/>
          <w:sz w:val="20"/>
          <w:szCs w:val="24"/>
        </w:rPr>
        <w:t xml:space="preserve">Cała ekspozycja powinna być czyszczona z kurzu </w:t>
      </w:r>
      <w:r w:rsidR="00CE687F">
        <w:rPr>
          <w:rFonts w:ascii="Tahoma" w:hAnsi="Tahoma" w:cs="Tahoma"/>
          <w:b/>
          <w:sz w:val="20"/>
          <w:szCs w:val="24"/>
        </w:rPr>
        <w:t>raz</w:t>
      </w:r>
      <w:r w:rsidRPr="00E5084E">
        <w:rPr>
          <w:rFonts w:ascii="Tahoma" w:hAnsi="Tahoma" w:cs="Tahoma"/>
          <w:b/>
          <w:sz w:val="20"/>
          <w:szCs w:val="24"/>
        </w:rPr>
        <w:t xml:space="preserve"> w tyg</w:t>
      </w:r>
      <w:r w:rsidR="00217E58" w:rsidRPr="00E5084E">
        <w:rPr>
          <w:rFonts w:ascii="Tahoma" w:hAnsi="Tahoma" w:cs="Tahoma"/>
          <w:b/>
          <w:sz w:val="20"/>
          <w:szCs w:val="24"/>
        </w:rPr>
        <w:t>odniu</w:t>
      </w:r>
    </w:p>
    <w:p w14:paraId="568C79F8" w14:textId="36A5ADEE" w:rsidR="00311DB9" w:rsidRPr="00B96E4F" w:rsidRDefault="00C75365" w:rsidP="00217E58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4"/>
          <w:lang w:eastAsia="pl-PL"/>
        </w:rPr>
      </w:pP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Wystawa powinna być sprzątana </w:t>
      </w:r>
      <w:r w:rsidR="00A2771D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w każdym dniu, gdy Muzeum jest otwarte dla zwiedzających</w:t>
      </w:r>
      <w:r w:rsidR="00CE687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tj. od wtorku do niedzieli od 9.30 do 17.00, w soboty od 13.30 do 20.00</w:t>
      </w:r>
      <w:r w:rsidR="00311DB9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.</w:t>
      </w:r>
      <w:r w:rsidR="00A2771D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</w:t>
      </w:r>
      <w:r w:rsidR="00311DB9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</w:t>
      </w:r>
    </w:p>
    <w:p w14:paraId="6630096A" w14:textId="1742FC9F" w:rsidR="00C75365" w:rsidRPr="00B96E4F" w:rsidRDefault="00311DB9" w:rsidP="00217E58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4"/>
          <w:lang w:eastAsia="pl-PL"/>
        </w:rPr>
      </w:pP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Wykonawca </w:t>
      </w:r>
      <w:r w:rsidR="004E13E9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powinien zapewnić 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na wystawie 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u w:val="single"/>
          <w:lang w:eastAsia="pl-PL"/>
        </w:rPr>
        <w:t>bieżące usuwani</w:t>
      </w:r>
      <w:r w:rsidRPr="00B96E4F">
        <w:rPr>
          <w:rFonts w:ascii="Tahoma" w:eastAsia="Times New Roman" w:hAnsi="Tahoma" w:cs="Tahoma"/>
          <w:color w:val="333333"/>
          <w:sz w:val="20"/>
          <w:szCs w:val="24"/>
          <w:u w:val="single"/>
          <w:lang w:eastAsia="pl-PL"/>
        </w:rPr>
        <w:t>e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u w:val="single"/>
          <w:lang w:eastAsia="pl-PL"/>
        </w:rPr>
        <w:t xml:space="preserve"> zabrudzeń</w:t>
      </w:r>
      <w:r w:rsidR="004E13E9" w:rsidRPr="00B96E4F">
        <w:rPr>
          <w:rFonts w:ascii="Tahoma" w:eastAsia="Times New Roman" w:hAnsi="Tahoma" w:cs="Tahoma"/>
          <w:color w:val="333333"/>
          <w:sz w:val="20"/>
          <w:szCs w:val="24"/>
          <w:u w:val="single"/>
          <w:lang w:eastAsia="pl-PL"/>
        </w:rPr>
        <w:t xml:space="preserve"> i śmieci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np. rozlanej wody, 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naniesionego błota,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ślad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ów obuwia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(jeżeli jest zła pogoda </w:t>
      </w:r>
      <w:r w:rsidR="004E13E9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i pada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śnieg, deszcz) 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oraz bieżące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sprzątanie toalet</w:t>
      </w:r>
      <w:r w:rsidR="00375C11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</w:t>
      </w:r>
      <w:r w:rsidR="004E13E9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wg potrzeb - 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najlepiej po każdej większej grupie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zwiedzających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.</w:t>
      </w:r>
    </w:p>
    <w:p w14:paraId="2F2F8C31" w14:textId="77777777" w:rsidR="003C2F5C" w:rsidRDefault="00C75365" w:rsidP="003C2F5C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4"/>
          <w:lang w:eastAsia="pl-PL"/>
        </w:rPr>
      </w:pP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Sprzątanie</w:t>
      </w:r>
      <w:r w:rsidR="004E13E9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</w:t>
      </w:r>
      <w:r w:rsidR="00311DB9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wystawy powinno się odbywać 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poza godzinami otwarcia </w:t>
      </w:r>
      <w:r w:rsidR="003C2F5C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M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uzeum dla zwiedzających (oprócz bieżącego usuwania ewentualnych zabrudzeń </w:t>
      </w:r>
      <w:proofErr w:type="spellStart"/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j.w</w:t>
      </w:r>
      <w:proofErr w:type="spellEnd"/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.</w:t>
      </w:r>
      <w:r w:rsidR="00311DB9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).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</w:t>
      </w:r>
    </w:p>
    <w:p w14:paraId="0A38CC5A" w14:textId="77777777" w:rsidR="003C2F5C" w:rsidRDefault="003C2F5C" w:rsidP="003C2F5C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4"/>
          <w:u w:val="single"/>
          <w:lang w:eastAsia="pl-PL"/>
        </w:rPr>
      </w:pPr>
    </w:p>
    <w:p w14:paraId="5639B4CB" w14:textId="77777777" w:rsidR="00A2771D" w:rsidRDefault="00C75365" w:rsidP="003C2F5C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4"/>
          <w:u w:val="single"/>
          <w:lang w:eastAsia="pl-PL"/>
        </w:rPr>
      </w:pPr>
      <w:r w:rsidRPr="00B96E4F">
        <w:rPr>
          <w:rFonts w:ascii="Tahoma" w:eastAsia="Times New Roman" w:hAnsi="Tahoma" w:cs="Tahoma"/>
          <w:b/>
          <w:color w:val="333333"/>
          <w:sz w:val="20"/>
          <w:szCs w:val="24"/>
          <w:u w:val="single"/>
          <w:lang w:eastAsia="pl-PL"/>
        </w:rPr>
        <w:t>Wymagane środki ostrożności do sprzątania wystawy</w:t>
      </w:r>
    </w:p>
    <w:p w14:paraId="261B7379" w14:textId="7F90AE0F" w:rsidR="00C75365" w:rsidRPr="00B96E4F" w:rsidRDefault="004E13E9" w:rsidP="003C2F5C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4"/>
          <w:lang w:eastAsia="pl-PL"/>
        </w:rPr>
      </w:pP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lastRenderedPageBreak/>
        <w:t>Zamawiający wymaga</w:t>
      </w:r>
      <w:r w:rsidR="008F2DF1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,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aby Wykonawca zapewnił w miarę możliwości 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stał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ą obsługę do sprzątania, w szczególności na stałe powinna być osoba kierująca personelem sprzątającym 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(</w:t>
      </w:r>
      <w:r w:rsidR="007251F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minimum jeden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lider)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. Osoba kierująca  personelem sprzątającym 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zostanie przeszkolona </w:t>
      </w:r>
      <w:r w:rsidR="008F2DF1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szczegółowo 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w zakresie wykonywania poszczególnych czynności sprzątających na wystawie oraz sposobu czyszczenia poszczególnych elementów wystawy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, które mogą ulec przesunięciu (np. oświetlenie)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. </w:t>
      </w:r>
    </w:p>
    <w:p w14:paraId="0629BCE1" w14:textId="77777777" w:rsidR="00C75365" w:rsidRPr="00B96E4F" w:rsidRDefault="00C75365" w:rsidP="007251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4"/>
          <w:lang w:eastAsia="pl-PL"/>
        </w:rPr>
      </w:pP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Wymagane środki do mycia: nietoksyczne, dozwolone do użytku w miejscach publicznych, bez acetonu i rozpuszczalników żeby nie uszkodzić powierzchni delikatnych</w:t>
      </w:r>
      <w:r w:rsidR="007251F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. P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anele graficzne i ściany myć tylko wodą z mydłem (tzw</w:t>
      </w:r>
      <w:r w:rsidR="007251F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.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szarym –  bezbarwnym, bezzapachowym, bez dodatków natłuszczających, olejków </w:t>
      </w:r>
      <w:r w:rsidR="007251F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itp.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)</w:t>
      </w:r>
      <w:r w:rsidR="007251F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.</w:t>
      </w:r>
    </w:p>
    <w:p w14:paraId="7328A82B" w14:textId="77777777" w:rsidR="00A151EF" w:rsidRDefault="00A151EF" w:rsidP="00A151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4"/>
          <w:lang w:eastAsia="pl-PL"/>
        </w:rPr>
      </w:pPr>
    </w:p>
    <w:p w14:paraId="0A3FC800" w14:textId="0EB28F1B" w:rsidR="00C75365" w:rsidRDefault="00C75365" w:rsidP="00A151E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Cs w:val="24"/>
          <w:lang w:eastAsia="pl-PL"/>
        </w:rPr>
      </w:pP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Wymagany sprzęt:</w:t>
      </w:r>
      <w:r w:rsidR="007251F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szmatki z mikrofibry lub </w:t>
      </w:r>
      <w:r w:rsidR="00562882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bezpyłowe</w:t>
      </w:r>
      <w:r w:rsidR="00A14113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(</w:t>
      </w:r>
      <w:r w:rsidR="00A2771D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nie można stosować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ostrych czyścików czy gąbek</w:t>
      </w:r>
      <w:r w:rsidR="00A14113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)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, odkurzacz z regulowanym ciągiem i różnymi końcówkami, maszyna do czyszczenia podłóg mechanicznie</w:t>
      </w:r>
      <w:r w:rsidR="00375C11">
        <w:rPr>
          <w:rFonts w:eastAsia="Times New Roman" w:cstheme="minorHAnsi"/>
          <w:color w:val="333333"/>
          <w:szCs w:val="24"/>
          <w:lang w:eastAsia="pl-PL"/>
        </w:rPr>
        <w:t xml:space="preserve">, </w:t>
      </w:r>
      <w:r w:rsidR="00375C11" w:rsidRPr="003C2F5C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urządzeni</w:t>
      </w:r>
      <w:r w:rsidR="00A2771D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a</w:t>
      </w:r>
      <w:r w:rsidR="00375C11" w:rsidRPr="003C2F5C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mechaniczne do czyszczenia powierzchni szklanych</w:t>
      </w:r>
      <w:r w:rsidR="003C2F5C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. </w:t>
      </w:r>
    </w:p>
    <w:p w14:paraId="4BE86DAF" w14:textId="77777777" w:rsidR="008F2DF1" w:rsidRDefault="008F2DF1" w:rsidP="00B34D76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2EC4A991" w14:textId="40DA958A" w:rsidR="00C75365" w:rsidRPr="00A2771D" w:rsidRDefault="00DB2186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</w:rPr>
      </w:pPr>
      <w:r w:rsidRPr="00A151EF">
        <w:rPr>
          <w:rFonts w:ascii="Tahoma" w:hAnsi="Tahoma" w:cs="Tahoma"/>
          <w:sz w:val="20"/>
        </w:rPr>
        <w:t>w</w:t>
      </w:r>
      <w:r w:rsidR="00C75365" w:rsidRPr="00A151EF">
        <w:rPr>
          <w:rFonts w:ascii="Tahoma" w:hAnsi="Tahoma" w:cs="Tahoma"/>
          <w:sz w:val="20"/>
        </w:rPr>
        <w:t xml:space="preserve">agon i teren wokół (torowisko, rampa) </w:t>
      </w:r>
      <w:r w:rsidR="00C75365" w:rsidRPr="00A2771D">
        <w:rPr>
          <w:rFonts w:ascii="Tahoma" w:hAnsi="Tahoma" w:cs="Tahoma"/>
          <w:sz w:val="20"/>
        </w:rPr>
        <w:t>– odkurzyć, zebrać ewentualne śmieci</w:t>
      </w:r>
      <w:r w:rsidR="00281B68" w:rsidRPr="00A2771D">
        <w:rPr>
          <w:rFonts w:ascii="Tahoma" w:hAnsi="Tahoma" w:cs="Tahoma"/>
          <w:sz w:val="20"/>
        </w:rPr>
        <w:t xml:space="preserve"> - c</w:t>
      </w:r>
      <w:r w:rsidR="00C75365" w:rsidRPr="00A2771D">
        <w:rPr>
          <w:rFonts w:ascii="Tahoma" w:hAnsi="Tahoma" w:cs="Tahoma"/>
          <w:sz w:val="20"/>
        </w:rPr>
        <w:t xml:space="preserve">zęstotliwość sprzątania razem z </w:t>
      </w:r>
      <w:r w:rsidR="00A14113">
        <w:rPr>
          <w:rFonts w:ascii="Tahoma" w:hAnsi="Tahoma" w:cs="Tahoma"/>
          <w:sz w:val="20"/>
        </w:rPr>
        <w:t>h</w:t>
      </w:r>
      <w:r w:rsidR="00C75365" w:rsidRPr="00A2771D">
        <w:rPr>
          <w:rFonts w:ascii="Tahoma" w:hAnsi="Tahoma" w:cs="Tahoma"/>
          <w:sz w:val="20"/>
        </w:rPr>
        <w:t>olem na parterze</w:t>
      </w:r>
      <w:r w:rsidR="008C3BE0">
        <w:rPr>
          <w:rFonts w:ascii="Tahoma" w:hAnsi="Tahoma" w:cs="Tahoma"/>
          <w:sz w:val="20"/>
        </w:rPr>
        <w:t>,</w:t>
      </w:r>
    </w:p>
    <w:p w14:paraId="49A9F518" w14:textId="5D76FDB1" w:rsidR="00281B68" w:rsidRPr="00A2771D" w:rsidRDefault="00040B5F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 w:rsidRPr="00A151EF">
        <w:rPr>
          <w:rFonts w:ascii="Tahoma" w:hAnsi="Tahoma" w:cs="Tahoma"/>
          <w:sz w:val="20"/>
          <w:szCs w:val="24"/>
        </w:rPr>
        <w:t>S</w:t>
      </w:r>
      <w:r w:rsidR="00C75365" w:rsidRPr="00A151EF">
        <w:rPr>
          <w:rFonts w:ascii="Tahoma" w:hAnsi="Tahoma" w:cs="Tahoma"/>
          <w:sz w:val="20"/>
          <w:szCs w:val="24"/>
        </w:rPr>
        <w:t>ala Czarna</w:t>
      </w:r>
      <w:r w:rsidR="00C75365" w:rsidRPr="00A2771D">
        <w:rPr>
          <w:rFonts w:ascii="Tahoma" w:hAnsi="Tahoma" w:cs="Tahoma"/>
          <w:sz w:val="20"/>
          <w:szCs w:val="24"/>
        </w:rPr>
        <w:t xml:space="preserve"> – Litery Sybir – ok 27 m</w:t>
      </w:r>
      <w:r w:rsidR="00C75365" w:rsidRPr="00A2771D">
        <w:rPr>
          <w:rFonts w:ascii="Tahoma" w:hAnsi="Tahoma" w:cs="Tahoma"/>
          <w:sz w:val="20"/>
          <w:szCs w:val="24"/>
          <w:vertAlign w:val="superscript"/>
        </w:rPr>
        <w:t>2</w:t>
      </w:r>
      <w:r w:rsidR="00C75365" w:rsidRPr="00A2771D">
        <w:rPr>
          <w:rFonts w:ascii="Tahoma" w:hAnsi="Tahoma" w:cs="Tahoma"/>
          <w:sz w:val="20"/>
          <w:szCs w:val="24"/>
        </w:rPr>
        <w:t xml:space="preserve">  przetrzeć zabrudzenia,</w:t>
      </w:r>
      <w:r w:rsidR="00281B68" w:rsidRPr="00A2771D">
        <w:rPr>
          <w:rFonts w:ascii="Tahoma" w:hAnsi="Tahoma" w:cs="Tahoma"/>
          <w:sz w:val="20"/>
          <w:szCs w:val="24"/>
        </w:rPr>
        <w:t xml:space="preserve"> wytrzeć </w:t>
      </w:r>
      <w:r w:rsidR="00C75365" w:rsidRPr="00A2771D">
        <w:rPr>
          <w:rFonts w:ascii="Tahoma" w:hAnsi="Tahoma" w:cs="Tahoma"/>
          <w:sz w:val="20"/>
          <w:szCs w:val="24"/>
        </w:rPr>
        <w:t>kurz</w:t>
      </w:r>
      <w:r w:rsidR="00281B68" w:rsidRPr="00A2771D">
        <w:rPr>
          <w:rFonts w:ascii="Tahoma" w:hAnsi="Tahoma" w:cs="Tahoma"/>
          <w:sz w:val="20"/>
          <w:szCs w:val="24"/>
        </w:rPr>
        <w:t xml:space="preserve">. </w:t>
      </w:r>
    </w:p>
    <w:p w14:paraId="182C7642" w14:textId="15ACA074" w:rsidR="00C75365" w:rsidRPr="00A2771D" w:rsidRDefault="006119B5" w:rsidP="006119B5">
      <w:pPr>
        <w:spacing w:after="0"/>
        <w:ind w:left="709"/>
        <w:jc w:val="both"/>
        <w:rPr>
          <w:rFonts w:ascii="Tahoma" w:hAnsi="Tahoma" w:cs="Tahoma"/>
          <w:sz w:val="20"/>
          <w:szCs w:val="24"/>
        </w:rPr>
      </w:pPr>
      <w:r w:rsidRPr="00A2771D">
        <w:rPr>
          <w:rFonts w:ascii="Tahoma" w:hAnsi="Tahoma" w:cs="Tahoma"/>
          <w:sz w:val="20"/>
          <w:szCs w:val="24"/>
        </w:rPr>
        <w:t>d</w:t>
      </w:r>
      <w:r w:rsidR="00281B68" w:rsidRPr="00A2771D">
        <w:rPr>
          <w:rFonts w:ascii="Tahoma" w:hAnsi="Tahoma" w:cs="Tahoma"/>
          <w:sz w:val="20"/>
          <w:szCs w:val="24"/>
        </w:rPr>
        <w:t>o</w:t>
      </w:r>
      <w:r w:rsidR="00C75365" w:rsidRPr="00A2771D">
        <w:rPr>
          <w:rFonts w:ascii="Tahoma" w:hAnsi="Tahoma" w:cs="Tahoma"/>
          <w:sz w:val="20"/>
          <w:szCs w:val="24"/>
        </w:rPr>
        <w:t xml:space="preserve"> czyszczenia należy używać środków czystości niepowodujących uszkodzenia powierzchni </w:t>
      </w:r>
      <w:r w:rsidR="00281B68" w:rsidRPr="00A2771D">
        <w:rPr>
          <w:rFonts w:ascii="Tahoma" w:hAnsi="Tahoma" w:cs="Tahoma"/>
          <w:sz w:val="20"/>
          <w:szCs w:val="24"/>
        </w:rPr>
        <w:t xml:space="preserve">- </w:t>
      </w:r>
      <w:r w:rsidR="00C75365" w:rsidRPr="00A2771D">
        <w:rPr>
          <w:rFonts w:ascii="Tahoma" w:hAnsi="Tahoma" w:cs="Tahoma"/>
          <w:sz w:val="20"/>
          <w:szCs w:val="24"/>
        </w:rPr>
        <w:t xml:space="preserve">częstotliwość </w:t>
      </w:r>
      <w:r w:rsidR="008C3BE0">
        <w:rPr>
          <w:rFonts w:ascii="Tahoma" w:hAnsi="Tahoma" w:cs="Tahoma"/>
          <w:sz w:val="20"/>
          <w:szCs w:val="24"/>
        </w:rPr>
        <w:t>raz</w:t>
      </w:r>
      <w:r w:rsidR="00C77314" w:rsidRPr="00A2771D">
        <w:rPr>
          <w:rFonts w:ascii="Tahoma" w:hAnsi="Tahoma" w:cs="Tahoma"/>
          <w:sz w:val="20"/>
          <w:szCs w:val="24"/>
        </w:rPr>
        <w:t xml:space="preserve"> w </w:t>
      </w:r>
      <w:r w:rsidR="00C75365" w:rsidRPr="00A2771D">
        <w:rPr>
          <w:rFonts w:ascii="Tahoma" w:hAnsi="Tahoma" w:cs="Tahoma"/>
          <w:sz w:val="20"/>
          <w:szCs w:val="24"/>
        </w:rPr>
        <w:t>tyg</w:t>
      </w:r>
      <w:r w:rsidR="00281B68" w:rsidRPr="00A2771D">
        <w:rPr>
          <w:rFonts w:ascii="Tahoma" w:hAnsi="Tahoma" w:cs="Tahoma"/>
          <w:sz w:val="20"/>
          <w:szCs w:val="24"/>
        </w:rPr>
        <w:t>odniu</w:t>
      </w:r>
      <w:r w:rsidR="008C3BE0">
        <w:rPr>
          <w:rFonts w:ascii="Tahoma" w:hAnsi="Tahoma" w:cs="Tahoma"/>
          <w:sz w:val="20"/>
          <w:szCs w:val="24"/>
        </w:rPr>
        <w:t>,</w:t>
      </w:r>
    </w:p>
    <w:p w14:paraId="26A3BF38" w14:textId="28192CAE" w:rsidR="00C75365" w:rsidRPr="00A2771D" w:rsidRDefault="00A2771D" w:rsidP="00EC221C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Tahoma" w:hAnsi="Tahoma" w:cs="Tahoma"/>
          <w:sz w:val="20"/>
          <w:szCs w:val="24"/>
        </w:rPr>
      </w:pPr>
      <w:r w:rsidRPr="00A2771D">
        <w:rPr>
          <w:rFonts w:ascii="Tahoma" w:hAnsi="Tahoma" w:cs="Tahoma"/>
          <w:sz w:val="20"/>
          <w:szCs w:val="24"/>
        </w:rPr>
        <w:t xml:space="preserve">szyba z </w:t>
      </w:r>
      <w:proofErr w:type="spellStart"/>
      <w:r w:rsidRPr="00A2771D">
        <w:rPr>
          <w:rFonts w:ascii="Tahoma" w:hAnsi="Tahoma" w:cs="Tahoma"/>
          <w:sz w:val="20"/>
          <w:szCs w:val="24"/>
        </w:rPr>
        <w:t>antyrefleksem</w:t>
      </w:r>
      <w:proofErr w:type="spellEnd"/>
      <w:r w:rsidRPr="00A2771D">
        <w:rPr>
          <w:rStyle w:val="Odwoaniedokomentarza"/>
        </w:rPr>
        <w:t xml:space="preserve"> </w:t>
      </w:r>
      <w:r w:rsidRPr="00A2771D">
        <w:rPr>
          <w:rFonts w:ascii="Tahoma" w:hAnsi="Tahoma" w:cs="Tahoma"/>
          <w:sz w:val="20"/>
          <w:szCs w:val="24"/>
        </w:rPr>
        <w:t xml:space="preserve"> (2 szt.)</w:t>
      </w:r>
      <w:r>
        <w:rPr>
          <w:rFonts w:ascii="Tahoma" w:hAnsi="Tahoma" w:cs="Tahoma"/>
          <w:sz w:val="20"/>
          <w:szCs w:val="24"/>
        </w:rPr>
        <w:t xml:space="preserve"> - </w:t>
      </w:r>
      <w:r w:rsidR="00C75365" w:rsidRPr="00A2771D">
        <w:rPr>
          <w:rFonts w:ascii="Tahoma" w:hAnsi="Tahoma" w:cs="Tahoma"/>
          <w:sz w:val="20"/>
          <w:szCs w:val="24"/>
        </w:rPr>
        <w:t xml:space="preserve">wymiary </w:t>
      </w:r>
      <w:r w:rsidR="008C3BE0">
        <w:rPr>
          <w:rFonts w:ascii="Tahoma" w:hAnsi="Tahoma" w:cs="Tahoma"/>
          <w:sz w:val="20"/>
          <w:szCs w:val="24"/>
        </w:rPr>
        <w:t>szyby:</w:t>
      </w:r>
      <w:r w:rsidR="00C75365" w:rsidRPr="00A2771D">
        <w:rPr>
          <w:rFonts w:ascii="Tahoma" w:hAnsi="Tahoma" w:cs="Tahoma"/>
          <w:sz w:val="20"/>
          <w:szCs w:val="24"/>
        </w:rPr>
        <w:t>207</w:t>
      </w:r>
      <w:r w:rsidR="00C77314" w:rsidRPr="00A2771D">
        <w:rPr>
          <w:rFonts w:ascii="Tahoma" w:hAnsi="Tahoma" w:cs="Tahoma"/>
          <w:sz w:val="20"/>
          <w:szCs w:val="24"/>
        </w:rPr>
        <w:t xml:space="preserve">cm </w:t>
      </w:r>
      <w:r w:rsidR="00C75365" w:rsidRPr="00A2771D">
        <w:rPr>
          <w:rFonts w:ascii="Tahoma" w:hAnsi="Tahoma" w:cs="Tahoma"/>
          <w:sz w:val="20"/>
          <w:szCs w:val="24"/>
        </w:rPr>
        <w:t>x 131cm</w:t>
      </w:r>
      <w:r w:rsidR="008C3BE0">
        <w:rPr>
          <w:rFonts w:ascii="Tahoma" w:hAnsi="Tahoma" w:cs="Tahoma"/>
          <w:sz w:val="20"/>
          <w:szCs w:val="24"/>
        </w:rPr>
        <w:t>,</w:t>
      </w:r>
      <w:r w:rsidRPr="00A2771D">
        <w:rPr>
          <w:rFonts w:ascii="Tahoma" w:hAnsi="Tahoma" w:cs="Tahoma"/>
          <w:sz w:val="20"/>
          <w:szCs w:val="24"/>
        </w:rPr>
        <w:t xml:space="preserve"> </w:t>
      </w:r>
      <w:r w:rsidR="006119B5" w:rsidRPr="00A2771D">
        <w:rPr>
          <w:rFonts w:ascii="Tahoma" w:hAnsi="Tahoma" w:cs="Tahoma"/>
          <w:sz w:val="20"/>
          <w:szCs w:val="24"/>
        </w:rPr>
        <w:t>d</w:t>
      </w:r>
      <w:r w:rsidR="00C77314" w:rsidRPr="00A2771D">
        <w:rPr>
          <w:rFonts w:ascii="Tahoma" w:hAnsi="Tahoma" w:cs="Tahoma"/>
          <w:sz w:val="20"/>
          <w:szCs w:val="24"/>
        </w:rPr>
        <w:t>o czyszczenia należy używać środków</w:t>
      </w:r>
      <w:r w:rsidR="00C75365" w:rsidRPr="00A2771D">
        <w:rPr>
          <w:rFonts w:ascii="Tahoma" w:hAnsi="Tahoma" w:cs="Tahoma"/>
          <w:sz w:val="20"/>
          <w:szCs w:val="24"/>
        </w:rPr>
        <w:t xml:space="preserve"> </w:t>
      </w:r>
      <w:r w:rsidR="00C77314" w:rsidRPr="00A2771D">
        <w:rPr>
          <w:rFonts w:ascii="Tahoma" w:hAnsi="Tahoma" w:cs="Tahoma"/>
          <w:sz w:val="20"/>
          <w:szCs w:val="24"/>
        </w:rPr>
        <w:t xml:space="preserve">odpowiednich do tego rodzaju </w:t>
      </w:r>
      <w:r w:rsidR="00C77314" w:rsidRPr="00A2771D">
        <w:rPr>
          <w:rFonts w:ascii="Tahoma" w:hAnsi="Tahoma" w:cs="Tahoma"/>
          <w:sz w:val="20"/>
          <w:szCs w:val="20"/>
        </w:rPr>
        <w:t>szyb</w:t>
      </w:r>
      <w:r w:rsidR="00FD6512" w:rsidRPr="00A2771D">
        <w:rPr>
          <w:rStyle w:val="Odwoaniedokomentarza"/>
          <w:sz w:val="20"/>
          <w:szCs w:val="20"/>
        </w:rPr>
        <w:t xml:space="preserve"> </w:t>
      </w:r>
      <w:r w:rsidR="00FD6512" w:rsidRPr="00A2771D">
        <w:rPr>
          <w:rStyle w:val="Odwoaniedokomentarza"/>
          <w:rFonts w:ascii="Tahoma" w:hAnsi="Tahoma" w:cs="Tahoma"/>
          <w:sz w:val="20"/>
          <w:szCs w:val="20"/>
        </w:rPr>
        <w:t>(bez alkoholu)</w:t>
      </w:r>
      <w:r w:rsidR="00C77314" w:rsidRPr="00A277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="00C77314" w:rsidRPr="00A2771D">
        <w:rPr>
          <w:rFonts w:ascii="Tahoma" w:hAnsi="Tahoma" w:cs="Tahoma"/>
          <w:sz w:val="20"/>
          <w:szCs w:val="24"/>
        </w:rPr>
        <w:t>c</w:t>
      </w:r>
      <w:r w:rsidR="00C75365" w:rsidRPr="00A2771D">
        <w:rPr>
          <w:rFonts w:ascii="Tahoma" w:hAnsi="Tahoma" w:cs="Tahoma"/>
          <w:sz w:val="20"/>
          <w:szCs w:val="24"/>
        </w:rPr>
        <w:t xml:space="preserve">zęstotliwość </w:t>
      </w:r>
      <w:r w:rsidR="00C77314" w:rsidRPr="00A2771D">
        <w:rPr>
          <w:rFonts w:ascii="Tahoma" w:hAnsi="Tahoma" w:cs="Tahoma"/>
          <w:sz w:val="20"/>
          <w:szCs w:val="24"/>
        </w:rPr>
        <w:t xml:space="preserve">sprzątania </w:t>
      </w:r>
      <w:r w:rsidR="00B34D76" w:rsidRPr="00A2771D">
        <w:rPr>
          <w:rFonts w:ascii="Tahoma" w:hAnsi="Tahoma" w:cs="Tahoma"/>
          <w:sz w:val="20"/>
          <w:szCs w:val="24"/>
        </w:rPr>
        <w:t>–</w:t>
      </w:r>
      <w:r w:rsidR="00C77314" w:rsidRPr="00A2771D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>6</w:t>
      </w:r>
      <w:r w:rsidR="008C3BE0">
        <w:rPr>
          <w:rFonts w:ascii="Tahoma" w:hAnsi="Tahoma" w:cs="Tahoma"/>
          <w:sz w:val="20"/>
          <w:szCs w:val="24"/>
        </w:rPr>
        <w:t xml:space="preserve"> razy</w:t>
      </w:r>
      <w:r>
        <w:rPr>
          <w:rFonts w:ascii="Tahoma" w:hAnsi="Tahoma" w:cs="Tahoma"/>
          <w:sz w:val="20"/>
          <w:szCs w:val="24"/>
        </w:rPr>
        <w:t xml:space="preserve"> w tygodniu</w:t>
      </w:r>
      <w:r w:rsidR="00B34D76" w:rsidRPr="00A2771D">
        <w:rPr>
          <w:rFonts w:ascii="Tahoma" w:hAnsi="Tahoma" w:cs="Tahoma"/>
          <w:sz w:val="20"/>
          <w:szCs w:val="24"/>
        </w:rPr>
        <w:t>.</w:t>
      </w:r>
    </w:p>
    <w:p w14:paraId="72EB7CC4" w14:textId="06AAA324" w:rsidR="00C75365" w:rsidRPr="00A2771D" w:rsidRDefault="00DB2186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s</w:t>
      </w:r>
      <w:r w:rsidR="002B1E0B" w:rsidRPr="00A2771D">
        <w:rPr>
          <w:rFonts w:ascii="Tahoma" w:hAnsi="Tahoma" w:cs="Tahoma"/>
          <w:sz w:val="20"/>
          <w:szCs w:val="24"/>
        </w:rPr>
        <w:t>telle</w:t>
      </w:r>
      <w:proofErr w:type="spellEnd"/>
      <w:r w:rsidR="002B1E0B" w:rsidRPr="00A2771D">
        <w:rPr>
          <w:rFonts w:ascii="Tahoma" w:hAnsi="Tahoma" w:cs="Tahoma"/>
          <w:sz w:val="20"/>
          <w:szCs w:val="24"/>
        </w:rPr>
        <w:t xml:space="preserve"> </w:t>
      </w:r>
      <w:r w:rsidR="008C3BE0">
        <w:rPr>
          <w:rFonts w:ascii="Tahoma" w:hAnsi="Tahoma" w:cs="Tahoma"/>
          <w:sz w:val="20"/>
          <w:szCs w:val="24"/>
        </w:rPr>
        <w:t>w</w:t>
      </w:r>
      <w:r w:rsidR="002B1E0B">
        <w:rPr>
          <w:rFonts w:ascii="Tahoma" w:hAnsi="Tahoma" w:cs="Tahoma"/>
          <w:sz w:val="20"/>
          <w:szCs w:val="24"/>
        </w:rPr>
        <w:t xml:space="preserve"> </w:t>
      </w:r>
      <w:r w:rsidR="00C75365" w:rsidRPr="00A2771D">
        <w:rPr>
          <w:rFonts w:ascii="Tahoma" w:hAnsi="Tahoma" w:cs="Tahoma"/>
          <w:sz w:val="20"/>
          <w:szCs w:val="24"/>
        </w:rPr>
        <w:t>Sal</w:t>
      </w:r>
      <w:r w:rsidR="002B1E0B">
        <w:rPr>
          <w:rFonts w:ascii="Tahoma" w:hAnsi="Tahoma" w:cs="Tahoma"/>
          <w:sz w:val="20"/>
          <w:szCs w:val="24"/>
        </w:rPr>
        <w:t>i</w:t>
      </w:r>
      <w:r w:rsidR="00C75365" w:rsidRPr="00A2771D">
        <w:rPr>
          <w:rFonts w:ascii="Tahoma" w:hAnsi="Tahoma" w:cs="Tahoma"/>
          <w:sz w:val="20"/>
          <w:szCs w:val="24"/>
        </w:rPr>
        <w:t xml:space="preserve"> </w:t>
      </w:r>
      <w:r w:rsidR="002B1E0B">
        <w:rPr>
          <w:rFonts w:ascii="Tahoma" w:hAnsi="Tahoma" w:cs="Tahoma"/>
          <w:sz w:val="20"/>
          <w:szCs w:val="24"/>
        </w:rPr>
        <w:t>C</w:t>
      </w:r>
      <w:r w:rsidR="00C75365" w:rsidRPr="00A2771D">
        <w:rPr>
          <w:rFonts w:ascii="Tahoma" w:hAnsi="Tahoma" w:cs="Tahoma"/>
          <w:sz w:val="20"/>
          <w:szCs w:val="24"/>
        </w:rPr>
        <w:t>zarn</w:t>
      </w:r>
      <w:r w:rsidR="002B1E0B">
        <w:rPr>
          <w:rFonts w:ascii="Tahoma" w:hAnsi="Tahoma" w:cs="Tahoma"/>
          <w:sz w:val="20"/>
          <w:szCs w:val="24"/>
        </w:rPr>
        <w:t>ej</w:t>
      </w:r>
      <w:r w:rsidR="00C75365" w:rsidRPr="00A2771D">
        <w:rPr>
          <w:rFonts w:ascii="Tahoma" w:hAnsi="Tahoma" w:cs="Tahoma"/>
          <w:sz w:val="20"/>
          <w:szCs w:val="24"/>
        </w:rPr>
        <w:t xml:space="preserve"> -</w:t>
      </w:r>
      <w:r w:rsidR="00C77314" w:rsidRPr="00A2771D">
        <w:rPr>
          <w:rFonts w:ascii="Tahoma" w:hAnsi="Tahoma" w:cs="Tahoma"/>
          <w:sz w:val="20"/>
          <w:szCs w:val="24"/>
        </w:rPr>
        <w:t xml:space="preserve"> </w:t>
      </w:r>
      <w:r w:rsidR="00C75365" w:rsidRPr="00A2771D">
        <w:rPr>
          <w:rFonts w:ascii="Tahoma" w:hAnsi="Tahoma" w:cs="Tahoma"/>
          <w:sz w:val="20"/>
          <w:szCs w:val="24"/>
        </w:rPr>
        <w:t>przetrzeć zabrudzenia,</w:t>
      </w:r>
      <w:r w:rsidR="00C77314" w:rsidRPr="00A2771D">
        <w:rPr>
          <w:rFonts w:ascii="Tahoma" w:hAnsi="Tahoma" w:cs="Tahoma"/>
          <w:sz w:val="20"/>
          <w:szCs w:val="24"/>
        </w:rPr>
        <w:t xml:space="preserve"> </w:t>
      </w:r>
      <w:r w:rsidR="00C75365" w:rsidRPr="00A2771D">
        <w:rPr>
          <w:rFonts w:ascii="Tahoma" w:hAnsi="Tahoma" w:cs="Tahoma"/>
          <w:sz w:val="20"/>
          <w:szCs w:val="24"/>
        </w:rPr>
        <w:t>kurz</w:t>
      </w:r>
      <w:r w:rsidR="008F2DF1" w:rsidRPr="00A2771D">
        <w:rPr>
          <w:rFonts w:ascii="Tahoma" w:hAnsi="Tahoma" w:cs="Tahoma"/>
          <w:sz w:val="20"/>
          <w:szCs w:val="24"/>
        </w:rPr>
        <w:t xml:space="preserve">. </w:t>
      </w:r>
      <w:r w:rsidR="00C77314" w:rsidRPr="00A2771D">
        <w:rPr>
          <w:rFonts w:ascii="Tahoma" w:hAnsi="Tahoma" w:cs="Tahoma"/>
          <w:sz w:val="20"/>
          <w:szCs w:val="24"/>
        </w:rPr>
        <w:t>D</w:t>
      </w:r>
      <w:r w:rsidR="00C75365" w:rsidRPr="00A2771D">
        <w:rPr>
          <w:rFonts w:ascii="Tahoma" w:hAnsi="Tahoma" w:cs="Tahoma"/>
          <w:sz w:val="20"/>
          <w:szCs w:val="24"/>
        </w:rPr>
        <w:t xml:space="preserve">o czyszczenia należy używać środków czystości niepowodujących uszkodzenia powierzchni </w:t>
      </w:r>
      <w:r w:rsidR="00C77314" w:rsidRPr="00A2771D">
        <w:rPr>
          <w:rFonts w:ascii="Tahoma" w:hAnsi="Tahoma" w:cs="Tahoma"/>
          <w:sz w:val="20"/>
          <w:szCs w:val="24"/>
        </w:rPr>
        <w:t xml:space="preserve">- </w:t>
      </w:r>
      <w:r w:rsidR="00C75365" w:rsidRPr="00A2771D">
        <w:rPr>
          <w:rFonts w:ascii="Tahoma" w:hAnsi="Tahoma" w:cs="Tahoma"/>
          <w:sz w:val="20"/>
          <w:szCs w:val="24"/>
        </w:rPr>
        <w:t>częstotliwość 1</w:t>
      </w:r>
      <w:r w:rsidR="00C77314" w:rsidRPr="00A2771D">
        <w:rPr>
          <w:rFonts w:ascii="Tahoma" w:hAnsi="Tahoma" w:cs="Tahoma"/>
          <w:sz w:val="20"/>
          <w:szCs w:val="24"/>
        </w:rPr>
        <w:t xml:space="preserve"> </w:t>
      </w:r>
      <w:r w:rsidR="00C75365" w:rsidRPr="00A2771D">
        <w:rPr>
          <w:rFonts w:ascii="Tahoma" w:hAnsi="Tahoma" w:cs="Tahoma"/>
          <w:sz w:val="20"/>
          <w:szCs w:val="24"/>
        </w:rPr>
        <w:t xml:space="preserve">x </w:t>
      </w:r>
      <w:r w:rsidR="00C77314" w:rsidRPr="00A2771D">
        <w:rPr>
          <w:rFonts w:ascii="Tahoma" w:hAnsi="Tahoma" w:cs="Tahoma"/>
          <w:sz w:val="20"/>
          <w:szCs w:val="24"/>
        </w:rPr>
        <w:t>w tygodniu</w:t>
      </w:r>
      <w:r w:rsidR="00B34D76" w:rsidRPr="00A2771D">
        <w:rPr>
          <w:rFonts w:ascii="Tahoma" w:hAnsi="Tahoma" w:cs="Tahoma"/>
          <w:sz w:val="20"/>
          <w:szCs w:val="24"/>
        </w:rPr>
        <w:t>.</w:t>
      </w:r>
      <w:r w:rsidR="00C77314" w:rsidRPr="00A2771D">
        <w:rPr>
          <w:rFonts w:ascii="Tahoma" w:hAnsi="Tahoma" w:cs="Tahoma"/>
          <w:sz w:val="20"/>
          <w:szCs w:val="24"/>
        </w:rPr>
        <w:t xml:space="preserve"> </w:t>
      </w:r>
    </w:p>
    <w:p w14:paraId="7590D6F8" w14:textId="004CC48A" w:rsidR="00C75365" w:rsidRPr="002B1E0B" w:rsidRDefault="00760B19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p</w:t>
      </w:r>
      <w:r w:rsidR="002B1E0B" w:rsidRPr="00A2771D">
        <w:rPr>
          <w:rFonts w:ascii="Tahoma" w:hAnsi="Tahoma" w:cs="Tahoma"/>
          <w:sz w:val="20"/>
          <w:szCs w:val="24"/>
        </w:rPr>
        <w:t xml:space="preserve">odest gabloty do odsłuchania </w:t>
      </w:r>
      <w:proofErr w:type="spellStart"/>
      <w:r w:rsidR="002B1E0B" w:rsidRPr="00A2771D">
        <w:rPr>
          <w:rFonts w:ascii="Tahoma" w:hAnsi="Tahoma" w:cs="Tahoma"/>
          <w:sz w:val="20"/>
          <w:szCs w:val="24"/>
        </w:rPr>
        <w:t>stelli</w:t>
      </w:r>
      <w:proofErr w:type="spellEnd"/>
      <w:r w:rsidR="002B1E0B" w:rsidRPr="00A2771D">
        <w:rPr>
          <w:rFonts w:ascii="Tahoma" w:hAnsi="Tahoma" w:cs="Tahoma"/>
          <w:sz w:val="20"/>
          <w:szCs w:val="24"/>
        </w:rPr>
        <w:t xml:space="preserve"> </w:t>
      </w:r>
      <w:r w:rsidR="002B1E0B">
        <w:rPr>
          <w:rFonts w:ascii="Tahoma" w:hAnsi="Tahoma" w:cs="Tahoma"/>
          <w:sz w:val="20"/>
          <w:szCs w:val="24"/>
        </w:rPr>
        <w:t xml:space="preserve">na </w:t>
      </w:r>
      <w:r w:rsidR="00C75365" w:rsidRPr="00A2771D">
        <w:rPr>
          <w:rFonts w:ascii="Tahoma" w:hAnsi="Tahoma" w:cs="Tahoma"/>
          <w:sz w:val="20"/>
          <w:szCs w:val="24"/>
        </w:rPr>
        <w:t>Sal</w:t>
      </w:r>
      <w:r w:rsidR="002B1E0B">
        <w:rPr>
          <w:rFonts w:ascii="Tahoma" w:hAnsi="Tahoma" w:cs="Tahoma"/>
          <w:sz w:val="20"/>
          <w:szCs w:val="24"/>
        </w:rPr>
        <w:t>i C</w:t>
      </w:r>
      <w:r w:rsidR="00C75365" w:rsidRPr="00A2771D">
        <w:rPr>
          <w:rFonts w:ascii="Tahoma" w:hAnsi="Tahoma" w:cs="Tahoma"/>
          <w:sz w:val="20"/>
          <w:szCs w:val="24"/>
        </w:rPr>
        <w:t>zarna  - przetrzeć zabrudzenia</w:t>
      </w:r>
      <w:r w:rsidR="00C77314" w:rsidRPr="00A2771D">
        <w:rPr>
          <w:rFonts w:ascii="Tahoma" w:hAnsi="Tahoma" w:cs="Tahoma"/>
          <w:sz w:val="20"/>
          <w:szCs w:val="24"/>
        </w:rPr>
        <w:t xml:space="preserve">, </w:t>
      </w:r>
      <w:r w:rsidR="00C75365" w:rsidRPr="00A2771D">
        <w:rPr>
          <w:rFonts w:ascii="Tahoma" w:hAnsi="Tahoma" w:cs="Tahoma"/>
          <w:sz w:val="20"/>
          <w:szCs w:val="24"/>
        </w:rPr>
        <w:t>kurz, gablot</w:t>
      </w:r>
      <w:r w:rsidR="00C77314" w:rsidRPr="00A2771D">
        <w:rPr>
          <w:rFonts w:ascii="Tahoma" w:hAnsi="Tahoma" w:cs="Tahoma"/>
          <w:sz w:val="20"/>
          <w:szCs w:val="24"/>
        </w:rPr>
        <w:t xml:space="preserve">ę. </w:t>
      </w:r>
      <w:r w:rsidR="002B1E0B" w:rsidRPr="002B1E0B">
        <w:rPr>
          <w:rFonts w:ascii="Tahoma" w:hAnsi="Tahoma" w:cs="Tahoma"/>
          <w:sz w:val="20"/>
          <w:szCs w:val="24"/>
        </w:rPr>
        <w:t>D</w:t>
      </w:r>
      <w:r w:rsidR="00C75365" w:rsidRPr="002B1E0B">
        <w:rPr>
          <w:rFonts w:ascii="Tahoma" w:hAnsi="Tahoma" w:cs="Tahoma"/>
          <w:sz w:val="20"/>
          <w:szCs w:val="24"/>
        </w:rPr>
        <w:t>o czyszczenia należy używać środków czystości niepowodujących uszkodzenia powierzchn</w:t>
      </w:r>
      <w:r w:rsidR="00C77314" w:rsidRPr="002B1E0B">
        <w:rPr>
          <w:rFonts w:ascii="Tahoma" w:hAnsi="Tahoma" w:cs="Tahoma"/>
          <w:sz w:val="20"/>
          <w:szCs w:val="24"/>
        </w:rPr>
        <w:t>i</w:t>
      </w:r>
      <w:r w:rsidR="00B34D76" w:rsidRPr="002B1E0B">
        <w:rPr>
          <w:rFonts w:ascii="Tahoma" w:hAnsi="Tahoma" w:cs="Tahoma"/>
          <w:sz w:val="20"/>
          <w:szCs w:val="24"/>
        </w:rPr>
        <w:t xml:space="preserve"> </w:t>
      </w:r>
      <w:r w:rsidR="002B1E0B">
        <w:rPr>
          <w:rFonts w:ascii="Tahoma" w:hAnsi="Tahoma" w:cs="Tahoma"/>
          <w:sz w:val="20"/>
          <w:szCs w:val="24"/>
        </w:rPr>
        <w:br/>
      </w:r>
      <w:r w:rsidR="00C77314" w:rsidRPr="002B1E0B">
        <w:rPr>
          <w:rFonts w:ascii="Tahoma" w:hAnsi="Tahoma" w:cs="Tahoma"/>
          <w:sz w:val="20"/>
          <w:szCs w:val="24"/>
        </w:rPr>
        <w:t xml:space="preserve">- </w:t>
      </w:r>
      <w:r w:rsidR="00C75365" w:rsidRPr="002B1E0B">
        <w:rPr>
          <w:rFonts w:ascii="Tahoma" w:hAnsi="Tahoma" w:cs="Tahoma"/>
          <w:sz w:val="20"/>
          <w:szCs w:val="24"/>
        </w:rPr>
        <w:t xml:space="preserve">częstotliwość </w:t>
      </w:r>
      <w:r w:rsidR="002B1E0B" w:rsidRPr="00A2771D">
        <w:rPr>
          <w:rFonts w:ascii="Tahoma" w:hAnsi="Tahoma" w:cs="Tahoma"/>
          <w:sz w:val="20"/>
          <w:szCs w:val="24"/>
        </w:rPr>
        <w:t xml:space="preserve">sprzątania – </w:t>
      </w:r>
      <w:r w:rsidR="002B1E0B" w:rsidRPr="002B1E0B">
        <w:rPr>
          <w:rFonts w:ascii="Tahoma" w:hAnsi="Tahoma" w:cs="Tahoma"/>
          <w:sz w:val="20"/>
          <w:szCs w:val="24"/>
        </w:rPr>
        <w:t>6</w:t>
      </w:r>
      <w:r w:rsidR="00A151EF">
        <w:rPr>
          <w:rFonts w:ascii="Tahoma" w:hAnsi="Tahoma" w:cs="Tahoma"/>
          <w:sz w:val="20"/>
          <w:szCs w:val="24"/>
        </w:rPr>
        <w:t xml:space="preserve"> razy</w:t>
      </w:r>
      <w:r w:rsidR="002B1E0B" w:rsidRPr="002B1E0B">
        <w:rPr>
          <w:rFonts w:ascii="Tahoma" w:hAnsi="Tahoma" w:cs="Tahoma"/>
          <w:sz w:val="20"/>
          <w:szCs w:val="24"/>
        </w:rPr>
        <w:t xml:space="preserve"> w tygodniu</w:t>
      </w:r>
      <w:r w:rsidR="002B1E0B">
        <w:rPr>
          <w:rFonts w:ascii="Tahoma" w:hAnsi="Tahoma" w:cs="Tahoma"/>
          <w:sz w:val="20"/>
          <w:szCs w:val="24"/>
        </w:rPr>
        <w:t>.</w:t>
      </w:r>
    </w:p>
    <w:p w14:paraId="56ADAD0F" w14:textId="7122A232" w:rsidR="00C75365" w:rsidRPr="002B1E0B" w:rsidRDefault="002B1E0B" w:rsidP="00EC221C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Tahoma" w:hAnsi="Tahoma" w:cs="Tahoma"/>
          <w:sz w:val="20"/>
          <w:szCs w:val="24"/>
        </w:rPr>
      </w:pPr>
      <w:r w:rsidRPr="002B1E0B">
        <w:rPr>
          <w:rFonts w:ascii="Tahoma" w:hAnsi="Tahoma" w:cs="Tahoma"/>
          <w:sz w:val="20"/>
          <w:szCs w:val="24"/>
        </w:rPr>
        <w:t>Kubiki na S</w:t>
      </w:r>
      <w:r w:rsidR="00C75365" w:rsidRPr="002B1E0B">
        <w:rPr>
          <w:rFonts w:ascii="Tahoma" w:hAnsi="Tahoma" w:cs="Tahoma"/>
          <w:sz w:val="20"/>
          <w:szCs w:val="24"/>
        </w:rPr>
        <w:t>al</w:t>
      </w:r>
      <w:r w:rsidRPr="002B1E0B">
        <w:rPr>
          <w:rFonts w:ascii="Tahoma" w:hAnsi="Tahoma" w:cs="Tahoma"/>
          <w:sz w:val="20"/>
          <w:szCs w:val="24"/>
        </w:rPr>
        <w:t>i</w:t>
      </w:r>
      <w:r w:rsidR="00C75365" w:rsidRPr="002B1E0B">
        <w:rPr>
          <w:rFonts w:ascii="Tahoma" w:hAnsi="Tahoma" w:cs="Tahoma"/>
          <w:sz w:val="20"/>
          <w:szCs w:val="24"/>
        </w:rPr>
        <w:t xml:space="preserve"> </w:t>
      </w:r>
      <w:r w:rsidRPr="002B1E0B">
        <w:rPr>
          <w:rFonts w:ascii="Tahoma" w:hAnsi="Tahoma" w:cs="Tahoma"/>
          <w:sz w:val="20"/>
          <w:szCs w:val="24"/>
        </w:rPr>
        <w:t>C</w:t>
      </w:r>
      <w:r w:rsidR="00C75365" w:rsidRPr="002B1E0B">
        <w:rPr>
          <w:rFonts w:ascii="Tahoma" w:hAnsi="Tahoma" w:cs="Tahoma"/>
          <w:sz w:val="20"/>
          <w:szCs w:val="24"/>
        </w:rPr>
        <w:t>zarn</w:t>
      </w:r>
      <w:r w:rsidRPr="002B1E0B">
        <w:rPr>
          <w:rFonts w:ascii="Tahoma" w:hAnsi="Tahoma" w:cs="Tahoma"/>
          <w:sz w:val="20"/>
          <w:szCs w:val="24"/>
        </w:rPr>
        <w:t>ej</w:t>
      </w:r>
      <w:r w:rsidR="00C75365" w:rsidRPr="002B1E0B">
        <w:rPr>
          <w:rFonts w:ascii="Tahoma" w:hAnsi="Tahoma" w:cs="Tahoma"/>
          <w:sz w:val="20"/>
          <w:szCs w:val="24"/>
        </w:rPr>
        <w:t xml:space="preserve"> </w:t>
      </w:r>
      <w:r w:rsidRPr="002B1E0B">
        <w:rPr>
          <w:rFonts w:ascii="Tahoma" w:hAnsi="Tahoma" w:cs="Tahoma"/>
          <w:sz w:val="20"/>
          <w:szCs w:val="24"/>
        </w:rPr>
        <w:t xml:space="preserve">(3 szt.) </w:t>
      </w:r>
      <w:r w:rsidR="00B34D76" w:rsidRPr="002B1E0B">
        <w:rPr>
          <w:rFonts w:ascii="Tahoma" w:hAnsi="Tahoma" w:cs="Tahoma"/>
          <w:sz w:val="20"/>
          <w:szCs w:val="24"/>
        </w:rPr>
        <w:t xml:space="preserve">- </w:t>
      </w:r>
      <w:r w:rsidR="00C75365" w:rsidRPr="002B1E0B">
        <w:rPr>
          <w:rFonts w:ascii="Tahoma" w:hAnsi="Tahoma" w:cs="Tahoma"/>
          <w:sz w:val="20"/>
          <w:szCs w:val="24"/>
        </w:rPr>
        <w:t>wym</w:t>
      </w:r>
      <w:r w:rsidR="00C77314" w:rsidRPr="002B1E0B">
        <w:rPr>
          <w:rFonts w:ascii="Tahoma" w:hAnsi="Tahoma" w:cs="Tahoma"/>
          <w:sz w:val="20"/>
          <w:szCs w:val="24"/>
        </w:rPr>
        <w:t xml:space="preserve">iary </w:t>
      </w:r>
      <w:r w:rsidR="00C75365" w:rsidRPr="002B1E0B">
        <w:rPr>
          <w:rFonts w:ascii="Tahoma" w:hAnsi="Tahoma" w:cs="Tahoma"/>
          <w:sz w:val="20"/>
          <w:szCs w:val="24"/>
        </w:rPr>
        <w:t>146x156</w:t>
      </w:r>
      <w:r w:rsidRPr="002B1E0B">
        <w:rPr>
          <w:rFonts w:ascii="Tahoma" w:hAnsi="Tahoma" w:cs="Tahoma"/>
          <w:sz w:val="20"/>
          <w:szCs w:val="24"/>
        </w:rPr>
        <w:t>x</w:t>
      </w:r>
      <w:r w:rsidR="00C75365" w:rsidRPr="002012CE">
        <w:rPr>
          <w:rFonts w:ascii="Tahoma" w:hAnsi="Tahoma" w:cs="Tahoma"/>
          <w:sz w:val="20"/>
          <w:szCs w:val="24"/>
        </w:rPr>
        <w:t>cm -</w:t>
      </w:r>
      <w:r w:rsidR="00C75365" w:rsidRPr="002B1E0B">
        <w:rPr>
          <w:rFonts w:ascii="Tahoma" w:hAnsi="Tahoma" w:cs="Tahoma"/>
          <w:sz w:val="20"/>
          <w:szCs w:val="24"/>
        </w:rPr>
        <w:t xml:space="preserve"> przetrzeć zabrudzenia,</w:t>
      </w:r>
      <w:r w:rsidR="00C77314" w:rsidRPr="002B1E0B">
        <w:rPr>
          <w:rFonts w:ascii="Tahoma" w:hAnsi="Tahoma" w:cs="Tahoma"/>
          <w:sz w:val="20"/>
          <w:szCs w:val="24"/>
        </w:rPr>
        <w:t xml:space="preserve"> </w:t>
      </w:r>
      <w:r w:rsidR="00C75365" w:rsidRPr="002B1E0B">
        <w:rPr>
          <w:rFonts w:ascii="Tahoma" w:hAnsi="Tahoma" w:cs="Tahoma"/>
          <w:sz w:val="20"/>
          <w:szCs w:val="24"/>
        </w:rPr>
        <w:t>kurz</w:t>
      </w:r>
      <w:r w:rsidR="00C77314" w:rsidRPr="002B1E0B">
        <w:rPr>
          <w:rFonts w:ascii="Tahoma" w:hAnsi="Tahoma" w:cs="Tahoma"/>
          <w:sz w:val="20"/>
          <w:szCs w:val="24"/>
        </w:rPr>
        <w:t xml:space="preserve">. </w:t>
      </w:r>
      <w:r>
        <w:rPr>
          <w:rFonts w:ascii="Tahoma" w:hAnsi="Tahoma" w:cs="Tahoma"/>
          <w:sz w:val="20"/>
          <w:szCs w:val="24"/>
        </w:rPr>
        <w:br/>
        <w:t>D</w:t>
      </w:r>
      <w:r w:rsidR="00C77314" w:rsidRPr="002B1E0B">
        <w:rPr>
          <w:rFonts w:ascii="Tahoma" w:hAnsi="Tahoma" w:cs="Tahoma"/>
          <w:sz w:val="20"/>
          <w:szCs w:val="24"/>
        </w:rPr>
        <w:t>o</w:t>
      </w:r>
      <w:r w:rsidR="00C75365" w:rsidRPr="002B1E0B">
        <w:rPr>
          <w:rFonts w:ascii="Tahoma" w:hAnsi="Tahoma" w:cs="Tahoma"/>
          <w:sz w:val="20"/>
          <w:szCs w:val="24"/>
        </w:rPr>
        <w:t xml:space="preserve"> czyszczenia należy używać środków czystości niepowodujących uszkodzenia powierzchni</w:t>
      </w:r>
      <w:r w:rsidR="00C77314" w:rsidRPr="002B1E0B">
        <w:rPr>
          <w:rFonts w:ascii="Tahoma" w:hAnsi="Tahoma" w:cs="Tahoma"/>
          <w:sz w:val="20"/>
          <w:szCs w:val="24"/>
        </w:rPr>
        <w:t xml:space="preserve">. </w:t>
      </w:r>
      <w:r w:rsidR="00C75365" w:rsidRPr="002B1E0B">
        <w:rPr>
          <w:rFonts w:ascii="Tahoma" w:hAnsi="Tahoma" w:cs="Tahoma"/>
          <w:sz w:val="20"/>
          <w:szCs w:val="24"/>
        </w:rPr>
        <w:t xml:space="preserve"> </w:t>
      </w:r>
      <w:r w:rsidR="00B34D76" w:rsidRPr="002B1E0B">
        <w:rPr>
          <w:rFonts w:ascii="Tahoma" w:hAnsi="Tahoma" w:cs="Tahoma"/>
          <w:sz w:val="20"/>
          <w:szCs w:val="24"/>
        </w:rPr>
        <w:br/>
      </w:r>
      <w:r w:rsidR="00C77314" w:rsidRPr="002B1E0B">
        <w:rPr>
          <w:rFonts w:ascii="Tahoma" w:hAnsi="Tahoma" w:cs="Tahoma"/>
          <w:sz w:val="20"/>
          <w:szCs w:val="24"/>
        </w:rPr>
        <w:t xml:space="preserve">- </w:t>
      </w:r>
      <w:r w:rsidR="00C75365" w:rsidRPr="002B1E0B">
        <w:rPr>
          <w:rFonts w:ascii="Tahoma" w:hAnsi="Tahoma" w:cs="Tahoma"/>
          <w:sz w:val="20"/>
          <w:szCs w:val="24"/>
        </w:rPr>
        <w:t xml:space="preserve">częstotliwość </w:t>
      </w:r>
      <w:r w:rsidRPr="002B1E0B">
        <w:rPr>
          <w:rFonts w:ascii="Tahoma" w:hAnsi="Tahoma" w:cs="Tahoma"/>
          <w:sz w:val="20"/>
          <w:szCs w:val="24"/>
        </w:rPr>
        <w:t>– 6</w:t>
      </w:r>
      <w:r w:rsidR="00A151EF">
        <w:rPr>
          <w:rFonts w:ascii="Tahoma" w:hAnsi="Tahoma" w:cs="Tahoma"/>
          <w:sz w:val="20"/>
          <w:szCs w:val="24"/>
        </w:rPr>
        <w:t xml:space="preserve"> razy</w:t>
      </w:r>
      <w:r w:rsidRPr="002B1E0B">
        <w:rPr>
          <w:rFonts w:ascii="Tahoma" w:hAnsi="Tahoma" w:cs="Tahoma"/>
          <w:sz w:val="20"/>
          <w:szCs w:val="24"/>
        </w:rPr>
        <w:t xml:space="preserve"> w tygodniu</w:t>
      </w:r>
      <w:r w:rsidR="00B34D76" w:rsidRPr="002B1E0B">
        <w:rPr>
          <w:rFonts w:ascii="Tahoma" w:hAnsi="Tahoma" w:cs="Tahoma"/>
          <w:sz w:val="20"/>
          <w:szCs w:val="24"/>
        </w:rPr>
        <w:t>.</w:t>
      </w:r>
    </w:p>
    <w:p w14:paraId="0B060887" w14:textId="02603724" w:rsidR="00C77314" w:rsidRPr="002B1E0B" w:rsidRDefault="00DB2186" w:rsidP="00EC221C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k</w:t>
      </w:r>
      <w:r w:rsidR="00C75365" w:rsidRPr="002B1E0B">
        <w:rPr>
          <w:rFonts w:ascii="Tahoma" w:hAnsi="Tahoma" w:cs="Tahoma"/>
          <w:sz w:val="20"/>
          <w:szCs w:val="24"/>
        </w:rPr>
        <w:t>iosk</w:t>
      </w:r>
      <w:r w:rsidR="00C77314" w:rsidRPr="002B1E0B">
        <w:rPr>
          <w:rFonts w:ascii="Tahoma" w:hAnsi="Tahoma" w:cs="Tahoma"/>
          <w:sz w:val="20"/>
          <w:szCs w:val="24"/>
        </w:rPr>
        <w:t xml:space="preserve"> multimedialny</w:t>
      </w:r>
      <w:r w:rsidR="00C75365" w:rsidRPr="002B1E0B">
        <w:rPr>
          <w:rFonts w:ascii="Tahoma" w:hAnsi="Tahoma" w:cs="Tahoma"/>
          <w:sz w:val="20"/>
          <w:szCs w:val="24"/>
        </w:rPr>
        <w:t xml:space="preserve"> </w:t>
      </w:r>
      <w:r w:rsidR="002B1E0B" w:rsidRPr="002B1E0B">
        <w:rPr>
          <w:rFonts w:ascii="Tahoma" w:hAnsi="Tahoma" w:cs="Tahoma"/>
          <w:sz w:val="20"/>
          <w:szCs w:val="24"/>
        </w:rPr>
        <w:t>(</w:t>
      </w:r>
      <w:r w:rsidR="00C75365" w:rsidRPr="002B1E0B">
        <w:rPr>
          <w:rFonts w:ascii="Tahoma" w:hAnsi="Tahoma" w:cs="Tahoma"/>
          <w:sz w:val="20"/>
          <w:szCs w:val="24"/>
        </w:rPr>
        <w:t>szt</w:t>
      </w:r>
      <w:r w:rsidR="00C77314" w:rsidRPr="002B1E0B">
        <w:rPr>
          <w:rFonts w:ascii="Tahoma" w:hAnsi="Tahoma" w:cs="Tahoma"/>
          <w:sz w:val="20"/>
          <w:szCs w:val="24"/>
        </w:rPr>
        <w:t xml:space="preserve">. </w:t>
      </w:r>
      <w:r w:rsidR="00C75365" w:rsidRPr="002B1E0B">
        <w:rPr>
          <w:rFonts w:ascii="Tahoma" w:hAnsi="Tahoma" w:cs="Tahoma"/>
          <w:sz w:val="20"/>
          <w:szCs w:val="24"/>
        </w:rPr>
        <w:t>8</w:t>
      </w:r>
      <w:r w:rsidR="002B1E0B" w:rsidRPr="002B1E0B">
        <w:rPr>
          <w:rFonts w:ascii="Tahoma" w:hAnsi="Tahoma" w:cs="Tahoma"/>
          <w:sz w:val="20"/>
          <w:szCs w:val="24"/>
        </w:rPr>
        <w:t xml:space="preserve">) - </w:t>
      </w:r>
      <w:r w:rsidR="00C75365" w:rsidRPr="002B1E0B">
        <w:rPr>
          <w:rFonts w:ascii="Tahoma" w:hAnsi="Tahoma" w:cs="Tahoma"/>
          <w:sz w:val="20"/>
          <w:szCs w:val="24"/>
        </w:rPr>
        <w:t>wymiary 43</w:t>
      </w:r>
      <w:r w:rsidR="00C77314" w:rsidRPr="002B1E0B">
        <w:rPr>
          <w:rFonts w:ascii="Tahoma" w:hAnsi="Tahoma" w:cs="Tahoma"/>
          <w:sz w:val="20"/>
          <w:szCs w:val="24"/>
        </w:rPr>
        <w:t>cm</w:t>
      </w:r>
      <w:r w:rsidR="002B1E0B" w:rsidRPr="002B1E0B">
        <w:rPr>
          <w:rFonts w:ascii="Tahoma" w:hAnsi="Tahoma" w:cs="Tahoma"/>
          <w:sz w:val="20"/>
          <w:szCs w:val="24"/>
        </w:rPr>
        <w:t xml:space="preserve"> </w:t>
      </w:r>
      <w:r w:rsidR="00C75365" w:rsidRPr="002B1E0B">
        <w:rPr>
          <w:rFonts w:ascii="Tahoma" w:hAnsi="Tahoma" w:cs="Tahoma"/>
          <w:sz w:val="20"/>
          <w:szCs w:val="24"/>
        </w:rPr>
        <w:t>x</w:t>
      </w:r>
      <w:r w:rsidR="002B1E0B" w:rsidRPr="002B1E0B">
        <w:rPr>
          <w:rFonts w:ascii="Tahoma" w:hAnsi="Tahoma" w:cs="Tahoma"/>
          <w:sz w:val="20"/>
          <w:szCs w:val="24"/>
        </w:rPr>
        <w:t xml:space="preserve"> </w:t>
      </w:r>
      <w:r w:rsidR="00C75365" w:rsidRPr="002B1E0B">
        <w:rPr>
          <w:rFonts w:ascii="Tahoma" w:hAnsi="Tahoma" w:cs="Tahoma"/>
          <w:sz w:val="20"/>
          <w:szCs w:val="24"/>
        </w:rPr>
        <w:t>86cm -</w:t>
      </w:r>
      <w:r w:rsidR="00C77314" w:rsidRPr="002B1E0B">
        <w:rPr>
          <w:rFonts w:ascii="Tahoma" w:hAnsi="Tahoma" w:cs="Tahoma"/>
          <w:sz w:val="20"/>
          <w:szCs w:val="24"/>
        </w:rPr>
        <w:t xml:space="preserve"> </w:t>
      </w:r>
      <w:r w:rsidR="00C75365" w:rsidRPr="002B1E0B">
        <w:rPr>
          <w:rFonts w:ascii="Tahoma" w:hAnsi="Tahoma" w:cs="Tahoma"/>
          <w:sz w:val="20"/>
          <w:szCs w:val="24"/>
        </w:rPr>
        <w:t>przetrzeć zabrudzenia,</w:t>
      </w:r>
      <w:r w:rsidR="00C77314" w:rsidRPr="002B1E0B">
        <w:rPr>
          <w:rFonts w:ascii="Tahoma" w:hAnsi="Tahoma" w:cs="Tahoma"/>
          <w:sz w:val="20"/>
          <w:szCs w:val="24"/>
        </w:rPr>
        <w:t xml:space="preserve"> </w:t>
      </w:r>
      <w:r w:rsidR="00C75365" w:rsidRPr="002B1E0B">
        <w:rPr>
          <w:rFonts w:ascii="Tahoma" w:hAnsi="Tahoma" w:cs="Tahoma"/>
          <w:sz w:val="20"/>
          <w:szCs w:val="24"/>
        </w:rPr>
        <w:t xml:space="preserve">kurz z </w:t>
      </w:r>
      <w:r w:rsidR="00C75365" w:rsidRPr="002B1E0B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obudow</w:t>
      </w:r>
      <w:r w:rsidR="00C77314" w:rsidRPr="002B1E0B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y</w:t>
      </w:r>
      <w:r w:rsidR="00C75365" w:rsidRPr="002B1E0B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i ekranów</w:t>
      </w:r>
      <w:r w:rsidR="00C77314" w:rsidRPr="002B1E0B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. </w:t>
      </w:r>
      <w:r w:rsidR="002B1E0B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D</w:t>
      </w:r>
      <w:r w:rsidR="00C75365" w:rsidRPr="002B1E0B">
        <w:rPr>
          <w:rFonts w:ascii="Tahoma" w:hAnsi="Tahoma" w:cs="Tahoma"/>
          <w:sz w:val="20"/>
          <w:szCs w:val="24"/>
        </w:rPr>
        <w:t>o czyszczenia należy używać środków czystości niepowodujących uszkodze</w:t>
      </w:r>
      <w:r w:rsidR="00C77314" w:rsidRPr="002B1E0B">
        <w:rPr>
          <w:rFonts w:ascii="Tahoma" w:hAnsi="Tahoma" w:cs="Tahoma"/>
          <w:sz w:val="20"/>
          <w:szCs w:val="24"/>
        </w:rPr>
        <w:t>ń</w:t>
      </w:r>
      <w:r w:rsidR="00C75365" w:rsidRPr="002B1E0B">
        <w:rPr>
          <w:rFonts w:ascii="Tahoma" w:hAnsi="Tahoma" w:cs="Tahoma"/>
          <w:sz w:val="20"/>
          <w:szCs w:val="24"/>
        </w:rPr>
        <w:t xml:space="preserve"> powierzchni</w:t>
      </w:r>
      <w:r w:rsidR="00B96B83">
        <w:rPr>
          <w:rFonts w:ascii="Tahoma" w:hAnsi="Tahoma" w:cs="Tahoma"/>
          <w:sz w:val="20"/>
          <w:szCs w:val="24"/>
        </w:rPr>
        <w:t>, c</w:t>
      </w:r>
      <w:r w:rsidR="00B96B83" w:rsidRPr="002B1E0B">
        <w:rPr>
          <w:rFonts w:ascii="Tahoma" w:hAnsi="Tahoma" w:cs="Tahoma"/>
          <w:sz w:val="20"/>
          <w:szCs w:val="24"/>
        </w:rPr>
        <w:t xml:space="preserve">zęstotliwość </w:t>
      </w:r>
      <w:r w:rsidR="00B96B83" w:rsidRPr="00A2771D">
        <w:rPr>
          <w:rFonts w:ascii="Tahoma" w:hAnsi="Tahoma" w:cs="Tahoma"/>
          <w:sz w:val="20"/>
          <w:szCs w:val="24"/>
        </w:rPr>
        <w:t xml:space="preserve">sprzątania – </w:t>
      </w:r>
      <w:r w:rsidR="00B96B83" w:rsidRPr="002B1E0B">
        <w:rPr>
          <w:rFonts w:ascii="Tahoma" w:hAnsi="Tahoma" w:cs="Tahoma"/>
          <w:sz w:val="20"/>
          <w:szCs w:val="24"/>
        </w:rPr>
        <w:t>6</w:t>
      </w:r>
      <w:r w:rsidR="00A151EF">
        <w:rPr>
          <w:rFonts w:ascii="Tahoma" w:hAnsi="Tahoma" w:cs="Tahoma"/>
          <w:sz w:val="20"/>
          <w:szCs w:val="24"/>
        </w:rPr>
        <w:t xml:space="preserve"> razy</w:t>
      </w:r>
      <w:r w:rsidR="00B96B83" w:rsidRPr="002B1E0B">
        <w:rPr>
          <w:rFonts w:ascii="Tahoma" w:hAnsi="Tahoma" w:cs="Tahoma"/>
          <w:sz w:val="20"/>
          <w:szCs w:val="24"/>
        </w:rPr>
        <w:t xml:space="preserve"> w tygodniu</w:t>
      </w:r>
      <w:r w:rsidR="00B96B83">
        <w:rPr>
          <w:rFonts w:ascii="Tahoma" w:hAnsi="Tahoma" w:cs="Tahoma"/>
          <w:sz w:val="20"/>
          <w:szCs w:val="24"/>
        </w:rPr>
        <w:t>.</w:t>
      </w:r>
      <w:r w:rsidR="00C75365" w:rsidRPr="002B1E0B">
        <w:rPr>
          <w:rFonts w:ascii="Tahoma" w:hAnsi="Tahoma" w:cs="Tahoma"/>
          <w:sz w:val="20"/>
          <w:szCs w:val="24"/>
        </w:rPr>
        <w:t xml:space="preserve"> </w:t>
      </w:r>
    </w:p>
    <w:p w14:paraId="6D7F98F1" w14:textId="057B818C" w:rsidR="00C75365" w:rsidRPr="006119B5" w:rsidRDefault="00DB2186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</w:t>
      </w:r>
      <w:r w:rsidR="00C75365" w:rsidRPr="006119B5">
        <w:rPr>
          <w:rFonts w:ascii="Tahoma" w:hAnsi="Tahoma" w:cs="Tahoma"/>
          <w:sz w:val="20"/>
          <w:szCs w:val="24"/>
        </w:rPr>
        <w:t>iedziska wymiary</w:t>
      </w:r>
      <w:r w:rsidR="00A151EF">
        <w:rPr>
          <w:rFonts w:ascii="Tahoma" w:hAnsi="Tahoma" w:cs="Tahoma"/>
          <w:sz w:val="20"/>
          <w:szCs w:val="24"/>
        </w:rPr>
        <w:t xml:space="preserve"> w cm</w:t>
      </w:r>
      <w:r w:rsidR="00C75365" w:rsidRPr="00747E91">
        <w:rPr>
          <w:rFonts w:ascii="Tahoma" w:hAnsi="Tahoma" w:cs="Tahoma"/>
          <w:sz w:val="20"/>
          <w:szCs w:val="24"/>
        </w:rPr>
        <w:t>:</w:t>
      </w:r>
      <w:r w:rsidR="00C77314" w:rsidRPr="00747E91">
        <w:rPr>
          <w:rFonts w:ascii="Tahoma" w:hAnsi="Tahoma" w:cs="Tahoma"/>
          <w:sz w:val="20"/>
          <w:szCs w:val="24"/>
        </w:rPr>
        <w:t xml:space="preserve">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dł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>:</w:t>
      </w:r>
      <w:r w:rsidR="00B34D76" w:rsidRPr="00747E91">
        <w:rPr>
          <w:rFonts w:ascii="Tahoma" w:hAnsi="Tahoma" w:cs="Tahoma"/>
          <w:sz w:val="20"/>
          <w:szCs w:val="24"/>
        </w:rPr>
        <w:t xml:space="preserve"> </w:t>
      </w:r>
      <w:r w:rsidR="00C75365" w:rsidRPr="00747E91">
        <w:rPr>
          <w:rFonts w:ascii="Tahoma" w:hAnsi="Tahoma" w:cs="Tahoma"/>
          <w:sz w:val="20"/>
          <w:szCs w:val="24"/>
        </w:rPr>
        <w:t xml:space="preserve">150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gł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47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wys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67, 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dł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: 200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gł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47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wys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67, 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dł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;220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gł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47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wys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67,</w:t>
      </w:r>
      <w:r w:rsidR="00A151EF">
        <w:rPr>
          <w:rFonts w:ascii="Tahoma" w:hAnsi="Tahoma" w:cs="Tahoma"/>
          <w:sz w:val="20"/>
          <w:szCs w:val="24"/>
        </w:rPr>
        <w:br/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dł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>;</w:t>
      </w:r>
      <w:r w:rsidR="00A151EF">
        <w:rPr>
          <w:rFonts w:ascii="Tahoma" w:hAnsi="Tahoma" w:cs="Tahoma"/>
          <w:sz w:val="20"/>
          <w:szCs w:val="24"/>
        </w:rPr>
        <w:t xml:space="preserve"> </w:t>
      </w:r>
      <w:r w:rsidR="00C75365" w:rsidRPr="00747E91">
        <w:rPr>
          <w:rFonts w:ascii="Tahoma" w:hAnsi="Tahoma" w:cs="Tahoma"/>
          <w:sz w:val="20"/>
          <w:szCs w:val="24"/>
        </w:rPr>
        <w:t xml:space="preserve">220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gł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47 </w:t>
      </w:r>
      <w:proofErr w:type="spellStart"/>
      <w:r w:rsidR="00C75365" w:rsidRPr="00747E91">
        <w:rPr>
          <w:rFonts w:ascii="Tahoma" w:hAnsi="Tahoma" w:cs="Tahoma"/>
          <w:sz w:val="20"/>
          <w:szCs w:val="24"/>
        </w:rPr>
        <w:t>wys</w:t>
      </w:r>
      <w:proofErr w:type="spellEnd"/>
      <w:r w:rsidR="00C75365" w:rsidRPr="00747E91">
        <w:rPr>
          <w:rFonts w:ascii="Tahoma" w:hAnsi="Tahoma" w:cs="Tahoma"/>
          <w:sz w:val="20"/>
          <w:szCs w:val="24"/>
        </w:rPr>
        <w:t xml:space="preserve"> 67, -</w:t>
      </w:r>
      <w:r w:rsidR="00C75365" w:rsidRPr="006119B5">
        <w:rPr>
          <w:rFonts w:ascii="Tahoma" w:hAnsi="Tahoma" w:cs="Tahoma"/>
          <w:sz w:val="20"/>
          <w:szCs w:val="24"/>
        </w:rPr>
        <w:t xml:space="preserve"> przetrzeć zabrudzenia,</w:t>
      </w:r>
      <w:r w:rsidR="00B34D76" w:rsidRPr="006119B5">
        <w:rPr>
          <w:rFonts w:ascii="Tahoma" w:hAnsi="Tahoma" w:cs="Tahoma"/>
          <w:sz w:val="20"/>
          <w:szCs w:val="24"/>
        </w:rPr>
        <w:t xml:space="preserve"> </w:t>
      </w:r>
      <w:r w:rsidR="00C75365" w:rsidRPr="006119B5">
        <w:rPr>
          <w:rFonts w:ascii="Tahoma" w:hAnsi="Tahoma" w:cs="Tahoma"/>
          <w:sz w:val="20"/>
          <w:szCs w:val="24"/>
        </w:rPr>
        <w:t xml:space="preserve">kurz, do czyszczenia należy używać środków czystości niepowodujących uszkodzenia powierzchni </w:t>
      </w:r>
      <w:r w:rsidR="00B34D76" w:rsidRPr="006119B5">
        <w:rPr>
          <w:rFonts w:ascii="Tahoma" w:hAnsi="Tahoma" w:cs="Tahoma"/>
          <w:sz w:val="20"/>
          <w:szCs w:val="24"/>
        </w:rPr>
        <w:t>-</w:t>
      </w:r>
      <w:r w:rsidR="00C75365" w:rsidRPr="006119B5">
        <w:rPr>
          <w:rFonts w:ascii="Tahoma" w:hAnsi="Tahoma" w:cs="Tahoma"/>
          <w:sz w:val="20"/>
          <w:szCs w:val="24"/>
        </w:rPr>
        <w:t xml:space="preserve"> </w:t>
      </w:r>
      <w:r w:rsidR="00B96B83" w:rsidRPr="002B1E0B">
        <w:rPr>
          <w:rFonts w:ascii="Tahoma" w:hAnsi="Tahoma" w:cs="Tahoma"/>
          <w:sz w:val="20"/>
          <w:szCs w:val="24"/>
        </w:rPr>
        <w:t xml:space="preserve">częstotliwość </w:t>
      </w:r>
      <w:r w:rsidR="00B96B83" w:rsidRPr="00A2771D">
        <w:rPr>
          <w:rFonts w:ascii="Tahoma" w:hAnsi="Tahoma" w:cs="Tahoma"/>
          <w:sz w:val="20"/>
          <w:szCs w:val="24"/>
        </w:rPr>
        <w:t xml:space="preserve">sprzątania – </w:t>
      </w:r>
      <w:r w:rsidR="00B96B83" w:rsidRPr="002B1E0B">
        <w:rPr>
          <w:rFonts w:ascii="Tahoma" w:hAnsi="Tahoma" w:cs="Tahoma"/>
          <w:sz w:val="20"/>
          <w:szCs w:val="24"/>
        </w:rPr>
        <w:t>6</w:t>
      </w:r>
      <w:r w:rsidR="00A151EF">
        <w:rPr>
          <w:rFonts w:ascii="Tahoma" w:hAnsi="Tahoma" w:cs="Tahoma"/>
          <w:sz w:val="20"/>
          <w:szCs w:val="24"/>
        </w:rPr>
        <w:t xml:space="preserve"> razy</w:t>
      </w:r>
      <w:r w:rsidR="00B96B83" w:rsidRPr="002B1E0B">
        <w:rPr>
          <w:rFonts w:ascii="Tahoma" w:hAnsi="Tahoma" w:cs="Tahoma"/>
          <w:sz w:val="20"/>
          <w:szCs w:val="24"/>
        </w:rPr>
        <w:t xml:space="preserve"> w tygodniu</w:t>
      </w:r>
      <w:r w:rsidR="00B96B83">
        <w:rPr>
          <w:rFonts w:ascii="Tahoma" w:hAnsi="Tahoma" w:cs="Tahoma"/>
          <w:sz w:val="20"/>
          <w:szCs w:val="24"/>
        </w:rPr>
        <w:t>.</w:t>
      </w:r>
    </w:p>
    <w:p w14:paraId="531B4E09" w14:textId="0F2E78A7" w:rsidR="00C75365" w:rsidRPr="006119B5" w:rsidRDefault="00A151EF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o</w:t>
      </w:r>
      <w:r w:rsidR="00C75365" w:rsidRPr="006119B5">
        <w:rPr>
          <w:rFonts w:ascii="Tahoma" w:hAnsi="Tahoma" w:cs="Tahoma"/>
          <w:sz w:val="20"/>
          <w:szCs w:val="24"/>
        </w:rPr>
        <w:t>grodzenie techniczne wystaw i korytarz techniczny za ogrodzeniem</w:t>
      </w:r>
      <w:r w:rsidR="00B34D76" w:rsidRPr="006119B5">
        <w:rPr>
          <w:rFonts w:ascii="Tahoma" w:hAnsi="Tahoma" w:cs="Tahoma"/>
          <w:sz w:val="20"/>
          <w:szCs w:val="24"/>
        </w:rPr>
        <w:t xml:space="preserve"> - częstotliwość </w:t>
      </w:r>
      <w:r w:rsidR="00B96B83">
        <w:rPr>
          <w:rFonts w:ascii="Tahoma" w:hAnsi="Tahoma" w:cs="Tahoma"/>
          <w:sz w:val="20"/>
          <w:szCs w:val="24"/>
        </w:rPr>
        <w:t xml:space="preserve">sprzątania </w:t>
      </w:r>
      <w:r>
        <w:rPr>
          <w:rFonts w:ascii="Tahoma" w:hAnsi="Tahoma" w:cs="Tahoma"/>
          <w:sz w:val="20"/>
          <w:szCs w:val="24"/>
        </w:rPr>
        <w:t xml:space="preserve">raz </w:t>
      </w:r>
      <w:r w:rsidR="00C75365" w:rsidRPr="006119B5">
        <w:rPr>
          <w:rFonts w:ascii="Tahoma" w:hAnsi="Tahoma" w:cs="Tahoma"/>
          <w:sz w:val="20"/>
          <w:szCs w:val="24"/>
        </w:rPr>
        <w:t>w roku</w:t>
      </w:r>
      <w:r w:rsidR="00981066">
        <w:rPr>
          <w:rFonts w:ascii="Tahoma" w:hAnsi="Tahoma" w:cs="Tahoma"/>
          <w:sz w:val="20"/>
          <w:szCs w:val="24"/>
        </w:rPr>
        <w:t>,</w:t>
      </w:r>
    </w:p>
    <w:p w14:paraId="598D97A5" w14:textId="29E627EB" w:rsidR="00C75365" w:rsidRPr="006119B5" w:rsidRDefault="00C75365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 w:rsidRPr="006119B5">
        <w:rPr>
          <w:rFonts w:ascii="Tahoma" w:hAnsi="Tahoma" w:cs="Tahoma"/>
          <w:sz w:val="20"/>
          <w:szCs w:val="24"/>
        </w:rPr>
        <w:t>podłogi: parkiet  ok 38 m</w:t>
      </w:r>
      <w:r w:rsidRPr="006119B5">
        <w:rPr>
          <w:rFonts w:ascii="Tahoma" w:hAnsi="Tahoma" w:cs="Tahoma"/>
          <w:sz w:val="20"/>
          <w:szCs w:val="24"/>
          <w:vertAlign w:val="superscript"/>
        </w:rPr>
        <w:t>2</w:t>
      </w:r>
      <w:r w:rsidRPr="006119B5">
        <w:rPr>
          <w:rFonts w:ascii="Tahoma" w:hAnsi="Tahoma" w:cs="Tahoma"/>
          <w:sz w:val="20"/>
          <w:szCs w:val="24"/>
        </w:rPr>
        <w:t xml:space="preserve">, </w:t>
      </w:r>
      <w:r w:rsidR="00A2555F" w:rsidRPr="006119B5">
        <w:rPr>
          <w:rFonts w:ascii="Tahoma" w:hAnsi="Tahoma" w:cs="Tahoma"/>
          <w:sz w:val="20"/>
          <w:szCs w:val="24"/>
        </w:rPr>
        <w:t>d</w:t>
      </w:r>
      <w:r w:rsidRPr="006119B5">
        <w:rPr>
          <w:rFonts w:ascii="Tahoma" w:hAnsi="Tahoma" w:cs="Tahoma"/>
          <w:sz w:val="20"/>
          <w:szCs w:val="24"/>
        </w:rPr>
        <w:t>eski ok 45 m</w:t>
      </w:r>
      <w:r w:rsidRPr="006119B5">
        <w:rPr>
          <w:rFonts w:ascii="Tahoma" w:hAnsi="Tahoma" w:cs="Tahoma"/>
          <w:sz w:val="20"/>
          <w:szCs w:val="24"/>
          <w:vertAlign w:val="superscript"/>
        </w:rPr>
        <w:t>2</w:t>
      </w:r>
      <w:r w:rsidRPr="006119B5">
        <w:rPr>
          <w:rFonts w:ascii="Tahoma" w:hAnsi="Tahoma" w:cs="Tahoma"/>
          <w:sz w:val="20"/>
          <w:szCs w:val="24"/>
        </w:rPr>
        <w:t>, wykładzina ok 12</w:t>
      </w:r>
      <w:r w:rsidR="00A151EF">
        <w:rPr>
          <w:rFonts w:ascii="Tahoma" w:hAnsi="Tahoma" w:cs="Tahoma"/>
          <w:sz w:val="20"/>
          <w:szCs w:val="24"/>
        </w:rPr>
        <w:t xml:space="preserve"> </w:t>
      </w:r>
      <w:r w:rsidRPr="006119B5">
        <w:rPr>
          <w:rFonts w:ascii="Tahoma" w:hAnsi="Tahoma" w:cs="Tahoma"/>
          <w:sz w:val="20"/>
          <w:szCs w:val="24"/>
        </w:rPr>
        <w:t>m</w:t>
      </w:r>
      <w:r w:rsidRPr="006119B5">
        <w:rPr>
          <w:rFonts w:ascii="Tahoma" w:hAnsi="Tahoma" w:cs="Tahoma"/>
          <w:sz w:val="20"/>
          <w:szCs w:val="24"/>
          <w:vertAlign w:val="superscript"/>
        </w:rPr>
        <w:t>2</w:t>
      </w:r>
      <w:r w:rsidRPr="006119B5">
        <w:rPr>
          <w:rFonts w:ascii="Tahoma" w:hAnsi="Tahoma" w:cs="Tahoma"/>
          <w:sz w:val="20"/>
          <w:szCs w:val="24"/>
        </w:rPr>
        <w:t xml:space="preserve"> - przetrzeć zabrudzenia,</w:t>
      </w:r>
      <w:r w:rsidR="00B34D76" w:rsidRPr="006119B5">
        <w:rPr>
          <w:rFonts w:ascii="Tahoma" w:hAnsi="Tahoma" w:cs="Tahoma"/>
          <w:sz w:val="20"/>
          <w:szCs w:val="24"/>
        </w:rPr>
        <w:t xml:space="preserve"> </w:t>
      </w:r>
      <w:r w:rsidRPr="006119B5">
        <w:rPr>
          <w:rFonts w:ascii="Tahoma" w:hAnsi="Tahoma" w:cs="Tahoma"/>
          <w:sz w:val="20"/>
          <w:szCs w:val="24"/>
        </w:rPr>
        <w:t xml:space="preserve">kurz,  do czyszczenia należy używać środków czystości niepowodujących uszkodzenia powierzchni, </w:t>
      </w:r>
      <w:r w:rsidR="00B34D76" w:rsidRPr="006119B5">
        <w:rPr>
          <w:rFonts w:ascii="Tahoma" w:hAnsi="Tahoma" w:cs="Tahoma"/>
          <w:sz w:val="20"/>
          <w:szCs w:val="24"/>
        </w:rPr>
        <w:br/>
      </w:r>
      <w:r w:rsidR="002479D6" w:rsidRPr="002479D6">
        <w:rPr>
          <w:rFonts w:ascii="Tahoma" w:hAnsi="Tahoma" w:cs="Tahoma"/>
          <w:sz w:val="20"/>
          <w:szCs w:val="24"/>
        </w:rPr>
        <w:t>- częstotliwość sprzątania – 6</w:t>
      </w:r>
      <w:r w:rsidR="00A151EF">
        <w:rPr>
          <w:rFonts w:ascii="Tahoma" w:hAnsi="Tahoma" w:cs="Tahoma"/>
          <w:sz w:val="20"/>
          <w:szCs w:val="24"/>
        </w:rPr>
        <w:t xml:space="preserve"> razy</w:t>
      </w:r>
      <w:r w:rsidR="002479D6" w:rsidRPr="002479D6">
        <w:rPr>
          <w:rFonts w:ascii="Tahoma" w:hAnsi="Tahoma" w:cs="Tahoma"/>
          <w:sz w:val="20"/>
          <w:szCs w:val="24"/>
        </w:rPr>
        <w:t xml:space="preserve"> w tygodniu</w:t>
      </w:r>
      <w:r w:rsidR="00981066">
        <w:rPr>
          <w:rFonts w:ascii="Tahoma" w:hAnsi="Tahoma" w:cs="Tahoma"/>
          <w:sz w:val="20"/>
          <w:szCs w:val="24"/>
        </w:rPr>
        <w:t>,</w:t>
      </w:r>
    </w:p>
    <w:p w14:paraId="27FF6FC2" w14:textId="04EE131A" w:rsidR="00C75365" w:rsidRPr="00B96E4F" w:rsidRDefault="00BF19BD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s</w:t>
      </w:r>
      <w:r w:rsidR="002479D6" w:rsidRPr="006119B5">
        <w:rPr>
          <w:rFonts w:ascii="Tahoma" w:hAnsi="Tahoma" w:cs="Tahoma"/>
          <w:sz w:val="20"/>
          <w:szCs w:val="24"/>
        </w:rPr>
        <w:t>telle</w:t>
      </w:r>
      <w:proofErr w:type="spellEnd"/>
      <w:r w:rsidR="002479D6" w:rsidRPr="006119B5">
        <w:rPr>
          <w:rFonts w:ascii="Tahoma" w:hAnsi="Tahoma" w:cs="Tahoma"/>
          <w:sz w:val="20"/>
          <w:szCs w:val="24"/>
        </w:rPr>
        <w:t xml:space="preserve"> białe</w:t>
      </w:r>
      <w:r w:rsidR="002479D6">
        <w:rPr>
          <w:rFonts w:ascii="Tahoma" w:hAnsi="Tahoma" w:cs="Tahoma"/>
          <w:sz w:val="20"/>
          <w:szCs w:val="24"/>
        </w:rPr>
        <w:t xml:space="preserve"> na S</w:t>
      </w:r>
      <w:r w:rsidR="00C75365" w:rsidRPr="006119B5">
        <w:rPr>
          <w:rFonts w:ascii="Tahoma" w:hAnsi="Tahoma" w:cs="Tahoma"/>
          <w:sz w:val="20"/>
          <w:szCs w:val="24"/>
        </w:rPr>
        <w:t>al</w:t>
      </w:r>
      <w:r w:rsidR="002479D6">
        <w:rPr>
          <w:rFonts w:ascii="Tahoma" w:hAnsi="Tahoma" w:cs="Tahoma"/>
          <w:sz w:val="20"/>
          <w:szCs w:val="24"/>
        </w:rPr>
        <w:t>i</w:t>
      </w:r>
      <w:r w:rsidR="00C75365" w:rsidRPr="006119B5">
        <w:rPr>
          <w:rFonts w:ascii="Tahoma" w:hAnsi="Tahoma" w:cs="Tahoma"/>
          <w:sz w:val="20"/>
          <w:szCs w:val="24"/>
        </w:rPr>
        <w:t xml:space="preserve"> Biał</w:t>
      </w:r>
      <w:r w:rsidR="002479D6">
        <w:rPr>
          <w:rFonts w:ascii="Tahoma" w:hAnsi="Tahoma" w:cs="Tahoma"/>
          <w:sz w:val="20"/>
          <w:szCs w:val="24"/>
        </w:rPr>
        <w:t>ej (</w:t>
      </w:r>
      <w:r w:rsidR="00C75365" w:rsidRPr="00B96E4F">
        <w:rPr>
          <w:rFonts w:ascii="Tahoma" w:hAnsi="Tahoma" w:cs="Tahoma"/>
          <w:sz w:val="20"/>
          <w:szCs w:val="24"/>
        </w:rPr>
        <w:t>6 szt</w:t>
      </w:r>
      <w:r w:rsidR="00B34D76" w:rsidRPr="00B96E4F">
        <w:rPr>
          <w:rFonts w:ascii="Tahoma" w:hAnsi="Tahoma" w:cs="Tahoma"/>
          <w:sz w:val="20"/>
          <w:szCs w:val="24"/>
        </w:rPr>
        <w:t>.</w:t>
      </w:r>
      <w:r w:rsidR="002479D6">
        <w:rPr>
          <w:rFonts w:ascii="Tahoma" w:hAnsi="Tahoma" w:cs="Tahoma"/>
          <w:sz w:val="20"/>
          <w:szCs w:val="24"/>
        </w:rPr>
        <w:t xml:space="preserve">) - wymiary </w:t>
      </w:r>
      <w:r w:rsidR="00C75365" w:rsidRPr="00B96E4F">
        <w:rPr>
          <w:rFonts w:ascii="Tahoma" w:hAnsi="Tahoma" w:cs="Tahoma"/>
          <w:sz w:val="20"/>
          <w:szCs w:val="24"/>
        </w:rPr>
        <w:t>wys</w:t>
      </w:r>
      <w:r w:rsidR="002479D6">
        <w:rPr>
          <w:rFonts w:ascii="Tahoma" w:hAnsi="Tahoma" w:cs="Tahoma"/>
          <w:sz w:val="20"/>
          <w:szCs w:val="24"/>
        </w:rPr>
        <w:t>.</w:t>
      </w:r>
      <w:r w:rsidR="00C75365" w:rsidRPr="00B96E4F">
        <w:rPr>
          <w:rFonts w:ascii="Tahoma" w:hAnsi="Tahoma" w:cs="Tahoma"/>
          <w:sz w:val="20"/>
          <w:szCs w:val="24"/>
        </w:rPr>
        <w:t xml:space="preserve"> 180</w:t>
      </w:r>
      <w:r w:rsidR="002479D6">
        <w:rPr>
          <w:rFonts w:ascii="Tahoma" w:hAnsi="Tahoma" w:cs="Tahoma"/>
          <w:sz w:val="20"/>
          <w:szCs w:val="24"/>
        </w:rPr>
        <w:t>cm</w:t>
      </w:r>
      <w:r w:rsidR="00C75365" w:rsidRPr="00B96E4F">
        <w:rPr>
          <w:rFonts w:ascii="Tahoma" w:hAnsi="Tahoma" w:cs="Tahoma"/>
          <w:sz w:val="20"/>
          <w:szCs w:val="24"/>
        </w:rPr>
        <w:t xml:space="preserve"> </w:t>
      </w:r>
      <w:r w:rsidR="002479D6">
        <w:rPr>
          <w:rFonts w:ascii="Tahoma" w:hAnsi="Tahoma" w:cs="Tahoma"/>
          <w:sz w:val="20"/>
          <w:szCs w:val="24"/>
        </w:rPr>
        <w:t xml:space="preserve">x </w:t>
      </w:r>
      <w:r w:rsidR="00C75365" w:rsidRPr="00B96E4F">
        <w:rPr>
          <w:rFonts w:ascii="Tahoma" w:hAnsi="Tahoma" w:cs="Tahoma"/>
          <w:sz w:val="20"/>
          <w:szCs w:val="24"/>
        </w:rPr>
        <w:t>szer</w:t>
      </w:r>
      <w:r w:rsidR="002479D6">
        <w:rPr>
          <w:rFonts w:ascii="Tahoma" w:hAnsi="Tahoma" w:cs="Tahoma"/>
          <w:sz w:val="20"/>
          <w:szCs w:val="24"/>
        </w:rPr>
        <w:t>.</w:t>
      </w:r>
      <w:r w:rsidR="00C75365" w:rsidRPr="00B96E4F">
        <w:rPr>
          <w:rFonts w:ascii="Tahoma" w:hAnsi="Tahoma" w:cs="Tahoma"/>
          <w:sz w:val="20"/>
          <w:szCs w:val="24"/>
        </w:rPr>
        <w:t xml:space="preserve"> 120</w:t>
      </w:r>
      <w:r w:rsidR="002479D6">
        <w:rPr>
          <w:rFonts w:ascii="Tahoma" w:hAnsi="Tahoma" w:cs="Tahoma"/>
          <w:sz w:val="20"/>
          <w:szCs w:val="24"/>
        </w:rPr>
        <w:t>cm</w:t>
      </w:r>
      <w:r w:rsidR="00C75365" w:rsidRPr="00B96E4F">
        <w:rPr>
          <w:rFonts w:ascii="Tahoma" w:hAnsi="Tahoma" w:cs="Tahoma"/>
          <w:sz w:val="20"/>
          <w:szCs w:val="24"/>
        </w:rPr>
        <w:t>, podest 41</w:t>
      </w:r>
      <w:r w:rsidR="002479D6">
        <w:rPr>
          <w:rFonts w:ascii="Tahoma" w:hAnsi="Tahoma" w:cs="Tahoma"/>
          <w:sz w:val="20"/>
          <w:szCs w:val="24"/>
        </w:rPr>
        <w:t>cm</w:t>
      </w:r>
      <w:r w:rsidR="00C75365" w:rsidRPr="00B96E4F">
        <w:rPr>
          <w:rFonts w:ascii="Tahoma" w:hAnsi="Tahoma" w:cs="Tahoma"/>
          <w:sz w:val="20"/>
          <w:szCs w:val="24"/>
        </w:rPr>
        <w:t>x172</w:t>
      </w:r>
      <w:r w:rsidR="002479D6">
        <w:rPr>
          <w:rFonts w:ascii="Tahoma" w:hAnsi="Tahoma" w:cs="Tahoma"/>
          <w:sz w:val="20"/>
          <w:szCs w:val="24"/>
        </w:rPr>
        <w:t>cm</w:t>
      </w:r>
      <w:r w:rsidR="00C75365" w:rsidRPr="00B96E4F">
        <w:rPr>
          <w:rFonts w:ascii="Tahoma" w:hAnsi="Tahoma" w:cs="Tahoma"/>
          <w:sz w:val="20"/>
          <w:szCs w:val="24"/>
        </w:rPr>
        <w:t xml:space="preserve"> przetrzeć zabrudzenia,</w:t>
      </w:r>
      <w:r w:rsidR="00B34D76" w:rsidRPr="00B96E4F">
        <w:rPr>
          <w:rFonts w:ascii="Tahoma" w:hAnsi="Tahoma" w:cs="Tahoma"/>
          <w:sz w:val="20"/>
          <w:szCs w:val="24"/>
        </w:rPr>
        <w:t xml:space="preserve"> </w:t>
      </w:r>
      <w:r w:rsidR="00C75365" w:rsidRPr="00B96E4F">
        <w:rPr>
          <w:rFonts w:ascii="Tahoma" w:hAnsi="Tahoma" w:cs="Tahoma"/>
          <w:sz w:val="20"/>
          <w:szCs w:val="24"/>
        </w:rPr>
        <w:t>kur</w:t>
      </w:r>
      <w:r w:rsidR="00D37D09">
        <w:rPr>
          <w:rFonts w:ascii="Tahoma" w:hAnsi="Tahoma" w:cs="Tahoma"/>
          <w:sz w:val="20"/>
          <w:szCs w:val="24"/>
        </w:rPr>
        <w:t xml:space="preserve">z. </w:t>
      </w:r>
      <w:r w:rsidR="002479D6">
        <w:rPr>
          <w:rFonts w:ascii="Tahoma" w:hAnsi="Tahoma" w:cs="Tahoma"/>
          <w:sz w:val="20"/>
          <w:szCs w:val="24"/>
        </w:rPr>
        <w:t>D</w:t>
      </w:r>
      <w:r w:rsidR="00C75365" w:rsidRPr="00B96E4F">
        <w:rPr>
          <w:rFonts w:ascii="Tahoma" w:hAnsi="Tahoma" w:cs="Tahoma"/>
          <w:sz w:val="20"/>
          <w:szCs w:val="24"/>
        </w:rPr>
        <w:t>o czyszczenia należy używać środków czystości niepowodujących uszkodzenia powierzchni</w:t>
      </w:r>
      <w:r w:rsidR="00D37D09">
        <w:rPr>
          <w:rFonts w:ascii="Tahoma" w:hAnsi="Tahoma" w:cs="Tahoma"/>
          <w:sz w:val="20"/>
          <w:szCs w:val="24"/>
        </w:rPr>
        <w:t>, jedna strona jest szklana (płyn bezalkoholowy)</w:t>
      </w:r>
      <w:r w:rsidR="002479D6">
        <w:rPr>
          <w:rFonts w:ascii="Tahoma" w:hAnsi="Tahoma" w:cs="Tahoma"/>
          <w:sz w:val="20"/>
          <w:szCs w:val="24"/>
        </w:rPr>
        <w:t xml:space="preserve"> </w:t>
      </w:r>
      <w:r w:rsidR="00D2531F">
        <w:rPr>
          <w:rFonts w:ascii="Tahoma" w:hAnsi="Tahoma" w:cs="Tahoma"/>
          <w:sz w:val="20"/>
          <w:szCs w:val="24"/>
        </w:rPr>
        <w:t>-</w:t>
      </w:r>
      <w:r w:rsidR="002479D6" w:rsidRPr="002479D6">
        <w:rPr>
          <w:rFonts w:ascii="Tahoma" w:hAnsi="Tahoma" w:cs="Tahoma"/>
          <w:sz w:val="20"/>
          <w:szCs w:val="24"/>
        </w:rPr>
        <w:t xml:space="preserve"> częstotliwość sprzątania – 6</w:t>
      </w:r>
      <w:r w:rsidR="00A151EF">
        <w:rPr>
          <w:rFonts w:ascii="Tahoma" w:hAnsi="Tahoma" w:cs="Tahoma"/>
          <w:sz w:val="20"/>
          <w:szCs w:val="24"/>
        </w:rPr>
        <w:t xml:space="preserve"> razy</w:t>
      </w:r>
      <w:r w:rsidR="002479D6" w:rsidRPr="002479D6">
        <w:rPr>
          <w:rFonts w:ascii="Tahoma" w:hAnsi="Tahoma" w:cs="Tahoma"/>
          <w:sz w:val="20"/>
          <w:szCs w:val="24"/>
        </w:rPr>
        <w:t xml:space="preserve"> w tygodniu</w:t>
      </w:r>
      <w:r w:rsidR="00981066">
        <w:rPr>
          <w:rFonts w:ascii="Tahoma" w:hAnsi="Tahoma" w:cs="Tahoma"/>
          <w:sz w:val="20"/>
          <w:szCs w:val="24"/>
        </w:rPr>
        <w:t>,</w:t>
      </w:r>
    </w:p>
    <w:p w14:paraId="0D6F1EA6" w14:textId="70572F59" w:rsidR="00C75365" w:rsidRPr="00B96E4F" w:rsidRDefault="00BF19BD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</w:t>
      </w:r>
      <w:r w:rsidR="00C75365" w:rsidRPr="006119B5">
        <w:rPr>
          <w:rFonts w:ascii="Tahoma" w:hAnsi="Tahoma" w:cs="Tahoma"/>
          <w:sz w:val="20"/>
          <w:szCs w:val="24"/>
        </w:rPr>
        <w:t xml:space="preserve">łupy wentylacyjne </w:t>
      </w:r>
      <w:r w:rsidR="005A176C">
        <w:rPr>
          <w:rFonts w:ascii="Tahoma" w:hAnsi="Tahoma" w:cs="Tahoma"/>
          <w:sz w:val="20"/>
          <w:szCs w:val="24"/>
        </w:rPr>
        <w:t>(</w:t>
      </w:r>
      <w:r w:rsidR="00C75365" w:rsidRPr="006119B5">
        <w:rPr>
          <w:rFonts w:ascii="Tahoma" w:hAnsi="Tahoma" w:cs="Tahoma"/>
          <w:sz w:val="20"/>
          <w:szCs w:val="24"/>
        </w:rPr>
        <w:t>22 szt.</w:t>
      </w:r>
      <w:r w:rsidR="005A176C">
        <w:rPr>
          <w:rFonts w:ascii="Tahoma" w:hAnsi="Tahoma" w:cs="Tahoma"/>
          <w:sz w:val="20"/>
          <w:szCs w:val="24"/>
        </w:rPr>
        <w:t>)</w:t>
      </w:r>
      <w:r w:rsidR="00DB2186">
        <w:rPr>
          <w:rFonts w:ascii="Tahoma" w:hAnsi="Tahoma" w:cs="Tahoma"/>
          <w:sz w:val="20"/>
          <w:szCs w:val="24"/>
        </w:rPr>
        <w:t xml:space="preserve"> </w:t>
      </w:r>
      <w:r w:rsidR="005A176C">
        <w:rPr>
          <w:rFonts w:ascii="Tahoma" w:hAnsi="Tahoma" w:cs="Tahoma"/>
          <w:sz w:val="20"/>
          <w:szCs w:val="24"/>
        </w:rPr>
        <w:t xml:space="preserve">- wymiary </w:t>
      </w:r>
      <w:r w:rsidR="00C75365" w:rsidRPr="00B96E4F">
        <w:rPr>
          <w:rFonts w:ascii="Tahoma" w:hAnsi="Tahoma" w:cs="Tahoma"/>
          <w:sz w:val="20"/>
          <w:szCs w:val="24"/>
        </w:rPr>
        <w:t>wys</w:t>
      </w:r>
      <w:r w:rsidR="005A176C">
        <w:rPr>
          <w:rFonts w:ascii="Tahoma" w:hAnsi="Tahoma" w:cs="Tahoma"/>
          <w:sz w:val="20"/>
          <w:szCs w:val="24"/>
        </w:rPr>
        <w:t>.</w:t>
      </w:r>
      <w:r w:rsidR="00C75365" w:rsidRPr="00B96E4F">
        <w:rPr>
          <w:rFonts w:ascii="Tahoma" w:hAnsi="Tahoma" w:cs="Tahoma"/>
          <w:sz w:val="20"/>
          <w:szCs w:val="24"/>
        </w:rPr>
        <w:t xml:space="preserve"> 190</w:t>
      </w:r>
      <w:r w:rsidR="005A176C">
        <w:rPr>
          <w:rFonts w:ascii="Tahoma" w:hAnsi="Tahoma" w:cs="Tahoma"/>
          <w:sz w:val="20"/>
          <w:szCs w:val="24"/>
        </w:rPr>
        <w:t xml:space="preserve"> </w:t>
      </w:r>
      <w:r w:rsidR="00C75365" w:rsidRPr="00B96E4F">
        <w:rPr>
          <w:rFonts w:ascii="Tahoma" w:hAnsi="Tahoma" w:cs="Tahoma"/>
          <w:sz w:val="20"/>
          <w:szCs w:val="24"/>
        </w:rPr>
        <w:t xml:space="preserve">fi 190 </w:t>
      </w:r>
      <w:r w:rsidR="005A176C">
        <w:rPr>
          <w:rFonts w:ascii="Tahoma" w:hAnsi="Tahoma" w:cs="Tahoma"/>
          <w:sz w:val="20"/>
          <w:szCs w:val="24"/>
        </w:rPr>
        <w:t xml:space="preserve">- </w:t>
      </w:r>
      <w:r w:rsidR="00C75365" w:rsidRPr="00B96E4F">
        <w:rPr>
          <w:rFonts w:ascii="Tahoma" w:hAnsi="Tahoma" w:cs="Tahoma"/>
          <w:sz w:val="20"/>
          <w:szCs w:val="24"/>
        </w:rPr>
        <w:t>przetrzeć zabrudzenia,</w:t>
      </w:r>
      <w:r w:rsidR="00B34D76" w:rsidRPr="00B96E4F">
        <w:rPr>
          <w:rFonts w:ascii="Tahoma" w:hAnsi="Tahoma" w:cs="Tahoma"/>
          <w:sz w:val="20"/>
          <w:szCs w:val="24"/>
        </w:rPr>
        <w:t xml:space="preserve"> </w:t>
      </w:r>
      <w:r w:rsidR="00C75365" w:rsidRPr="00B96E4F">
        <w:rPr>
          <w:rFonts w:ascii="Tahoma" w:hAnsi="Tahoma" w:cs="Tahoma"/>
          <w:sz w:val="20"/>
          <w:szCs w:val="24"/>
        </w:rPr>
        <w:t>kurz</w:t>
      </w:r>
      <w:r w:rsidR="00B34D76" w:rsidRPr="00B96E4F">
        <w:rPr>
          <w:rFonts w:ascii="Tahoma" w:hAnsi="Tahoma" w:cs="Tahoma"/>
          <w:sz w:val="20"/>
          <w:szCs w:val="24"/>
        </w:rPr>
        <w:t>. D</w:t>
      </w:r>
      <w:r w:rsidR="00C75365" w:rsidRPr="00B96E4F">
        <w:rPr>
          <w:rFonts w:ascii="Tahoma" w:hAnsi="Tahoma" w:cs="Tahoma"/>
          <w:sz w:val="20"/>
          <w:szCs w:val="24"/>
        </w:rPr>
        <w:t>o czyszczenia należy używać środków czystości niepowodujących uszkodzenia powierzchni</w:t>
      </w:r>
      <w:r w:rsidR="00B34D76" w:rsidRPr="00B96E4F">
        <w:rPr>
          <w:rFonts w:ascii="Tahoma" w:hAnsi="Tahoma" w:cs="Tahoma"/>
          <w:sz w:val="20"/>
          <w:szCs w:val="24"/>
        </w:rPr>
        <w:t xml:space="preserve"> </w:t>
      </w:r>
      <w:r w:rsidR="00B34D76" w:rsidRPr="00B96E4F">
        <w:rPr>
          <w:rFonts w:ascii="Tahoma" w:hAnsi="Tahoma" w:cs="Tahoma"/>
          <w:sz w:val="20"/>
          <w:szCs w:val="24"/>
        </w:rPr>
        <w:br/>
      </w:r>
      <w:r w:rsidR="00B34D76" w:rsidRPr="00981066">
        <w:rPr>
          <w:rFonts w:ascii="Tahoma" w:hAnsi="Tahoma" w:cs="Tahoma"/>
          <w:color w:val="000000" w:themeColor="text1"/>
          <w:sz w:val="20"/>
          <w:szCs w:val="24"/>
        </w:rPr>
        <w:t>-</w:t>
      </w:r>
      <w:r w:rsidR="00C75365" w:rsidRPr="00981066">
        <w:rPr>
          <w:rFonts w:ascii="Tahoma" w:hAnsi="Tahoma" w:cs="Tahoma"/>
          <w:color w:val="000000" w:themeColor="text1"/>
          <w:sz w:val="20"/>
          <w:szCs w:val="24"/>
        </w:rPr>
        <w:t xml:space="preserve"> częstotliwość 4 </w:t>
      </w:r>
      <w:r w:rsidR="00A151EF">
        <w:rPr>
          <w:rFonts w:ascii="Tahoma" w:hAnsi="Tahoma" w:cs="Tahoma"/>
          <w:color w:val="000000" w:themeColor="text1"/>
          <w:sz w:val="20"/>
          <w:szCs w:val="24"/>
        </w:rPr>
        <w:t>razy</w:t>
      </w:r>
      <w:r w:rsidR="00C75365" w:rsidRPr="00981066">
        <w:rPr>
          <w:rFonts w:ascii="Tahoma" w:hAnsi="Tahoma" w:cs="Tahoma"/>
          <w:color w:val="000000" w:themeColor="text1"/>
          <w:sz w:val="20"/>
          <w:szCs w:val="24"/>
        </w:rPr>
        <w:t xml:space="preserve"> rok</w:t>
      </w:r>
      <w:r w:rsidR="00D37D09" w:rsidRPr="00981066">
        <w:rPr>
          <w:rFonts w:ascii="Tahoma" w:hAnsi="Tahoma" w:cs="Tahoma"/>
          <w:color w:val="000000" w:themeColor="text1"/>
          <w:sz w:val="20"/>
          <w:szCs w:val="24"/>
        </w:rPr>
        <w:t>u</w:t>
      </w:r>
      <w:r w:rsidR="00981066" w:rsidRPr="00981066">
        <w:rPr>
          <w:rFonts w:ascii="Tahoma" w:hAnsi="Tahoma" w:cs="Tahoma"/>
          <w:color w:val="000000" w:themeColor="text1"/>
          <w:sz w:val="20"/>
          <w:szCs w:val="24"/>
        </w:rPr>
        <w:t>,</w:t>
      </w:r>
    </w:p>
    <w:p w14:paraId="066EB825" w14:textId="25153ECF" w:rsidR="00C75365" w:rsidRPr="00981066" w:rsidRDefault="00DB2186" w:rsidP="00A103A1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Tahoma" w:hAnsi="Tahoma" w:cs="Tahoma"/>
          <w:sz w:val="20"/>
          <w:szCs w:val="24"/>
        </w:rPr>
      </w:pPr>
      <w:r w:rsidRPr="00981066">
        <w:rPr>
          <w:rFonts w:ascii="Tahoma" w:hAnsi="Tahoma" w:cs="Tahoma"/>
          <w:color w:val="000000" w:themeColor="text1"/>
          <w:sz w:val="20"/>
          <w:szCs w:val="24"/>
        </w:rPr>
        <w:t>p</w:t>
      </w:r>
      <w:r w:rsidR="00C75365" w:rsidRPr="00981066">
        <w:rPr>
          <w:rFonts w:ascii="Tahoma" w:hAnsi="Tahoma" w:cs="Tahoma"/>
          <w:color w:val="000000" w:themeColor="text1"/>
          <w:sz w:val="20"/>
          <w:szCs w:val="24"/>
        </w:rPr>
        <w:t xml:space="preserve">odest </w:t>
      </w:r>
      <w:r w:rsidR="00BC428F" w:rsidRPr="00981066">
        <w:rPr>
          <w:rFonts w:ascii="Tahoma" w:hAnsi="Tahoma" w:cs="Tahoma"/>
          <w:color w:val="000000" w:themeColor="text1"/>
          <w:sz w:val="20"/>
          <w:szCs w:val="24"/>
        </w:rPr>
        <w:t>instalacji „</w:t>
      </w:r>
      <w:r w:rsidR="00C75365" w:rsidRPr="00981066">
        <w:rPr>
          <w:rFonts w:ascii="Tahoma" w:hAnsi="Tahoma" w:cs="Tahoma"/>
          <w:color w:val="000000" w:themeColor="text1"/>
          <w:sz w:val="20"/>
          <w:szCs w:val="24"/>
        </w:rPr>
        <w:t>ludzi</w:t>
      </w:r>
      <w:r w:rsidR="00BC428F" w:rsidRPr="00981066">
        <w:rPr>
          <w:rFonts w:ascii="Tahoma" w:hAnsi="Tahoma" w:cs="Tahoma"/>
          <w:color w:val="000000" w:themeColor="text1"/>
          <w:sz w:val="20"/>
          <w:szCs w:val="24"/>
        </w:rPr>
        <w:t>e</w:t>
      </w:r>
      <w:r w:rsidR="00C75365" w:rsidRPr="00981066">
        <w:rPr>
          <w:rFonts w:ascii="Tahoma" w:hAnsi="Tahoma" w:cs="Tahoma"/>
          <w:color w:val="000000" w:themeColor="text1"/>
          <w:sz w:val="20"/>
          <w:szCs w:val="24"/>
        </w:rPr>
        <w:t xml:space="preserve"> z lodu</w:t>
      </w:r>
      <w:r w:rsidR="00BC428F" w:rsidRPr="00981066">
        <w:rPr>
          <w:rFonts w:ascii="Tahoma" w:hAnsi="Tahoma" w:cs="Tahoma"/>
          <w:color w:val="000000" w:themeColor="text1"/>
          <w:sz w:val="20"/>
          <w:szCs w:val="24"/>
        </w:rPr>
        <w:t>”</w:t>
      </w:r>
      <w:r w:rsidR="00C75365" w:rsidRPr="00981066">
        <w:rPr>
          <w:rFonts w:ascii="Tahoma" w:hAnsi="Tahoma" w:cs="Tahoma"/>
          <w:color w:val="000000" w:themeColor="text1"/>
          <w:sz w:val="20"/>
          <w:szCs w:val="24"/>
        </w:rPr>
        <w:t xml:space="preserve"> ok</w:t>
      </w:r>
      <w:r w:rsidR="00651A73" w:rsidRPr="00981066">
        <w:rPr>
          <w:rFonts w:ascii="Tahoma" w:hAnsi="Tahoma" w:cs="Tahoma"/>
          <w:color w:val="000000" w:themeColor="text1"/>
          <w:sz w:val="20"/>
          <w:szCs w:val="24"/>
        </w:rPr>
        <w:t>.</w:t>
      </w:r>
      <w:r w:rsidR="00C75365" w:rsidRPr="00981066">
        <w:rPr>
          <w:rFonts w:ascii="Tahoma" w:hAnsi="Tahoma" w:cs="Tahoma"/>
          <w:color w:val="000000" w:themeColor="text1"/>
          <w:sz w:val="20"/>
          <w:szCs w:val="24"/>
        </w:rPr>
        <w:t xml:space="preserve"> 25 </w:t>
      </w:r>
      <w:r w:rsidR="00C75365" w:rsidRPr="00981066">
        <w:rPr>
          <w:rFonts w:ascii="Tahoma" w:hAnsi="Tahoma" w:cs="Tahoma"/>
          <w:sz w:val="20"/>
          <w:szCs w:val="24"/>
        </w:rPr>
        <w:t>m</w:t>
      </w:r>
      <w:r w:rsidR="00C75365" w:rsidRPr="00981066">
        <w:rPr>
          <w:rFonts w:ascii="Tahoma" w:hAnsi="Tahoma" w:cs="Tahoma"/>
          <w:sz w:val="20"/>
          <w:szCs w:val="24"/>
          <w:vertAlign w:val="superscript"/>
        </w:rPr>
        <w:t>2</w:t>
      </w:r>
      <w:r w:rsidR="00C75365" w:rsidRPr="00981066">
        <w:rPr>
          <w:rFonts w:ascii="Tahoma" w:hAnsi="Tahoma" w:cs="Tahoma"/>
          <w:sz w:val="20"/>
          <w:szCs w:val="24"/>
        </w:rPr>
        <w:t xml:space="preserve"> -</w:t>
      </w:r>
      <w:r w:rsidR="00651A73" w:rsidRPr="00981066">
        <w:rPr>
          <w:rFonts w:ascii="Tahoma" w:hAnsi="Tahoma" w:cs="Tahoma"/>
          <w:sz w:val="20"/>
          <w:szCs w:val="24"/>
        </w:rPr>
        <w:t xml:space="preserve"> </w:t>
      </w:r>
      <w:r w:rsidR="00C75365" w:rsidRPr="00981066">
        <w:rPr>
          <w:rFonts w:ascii="Tahoma" w:hAnsi="Tahoma" w:cs="Tahoma"/>
          <w:sz w:val="20"/>
          <w:szCs w:val="24"/>
        </w:rPr>
        <w:t>przetrzeć zabrudzenia,</w:t>
      </w:r>
      <w:r w:rsidR="00651A73" w:rsidRPr="00981066">
        <w:rPr>
          <w:rFonts w:ascii="Tahoma" w:hAnsi="Tahoma" w:cs="Tahoma"/>
          <w:sz w:val="20"/>
          <w:szCs w:val="24"/>
        </w:rPr>
        <w:t xml:space="preserve"> </w:t>
      </w:r>
      <w:r w:rsidR="00C75365" w:rsidRPr="00981066">
        <w:rPr>
          <w:rFonts w:ascii="Tahoma" w:hAnsi="Tahoma" w:cs="Tahoma"/>
          <w:sz w:val="20"/>
          <w:szCs w:val="24"/>
        </w:rPr>
        <w:t xml:space="preserve">kurz, do czyszczenia należy używać środków czystości niepowodujących uszkodzenia powierzchni, częstotliwość </w:t>
      </w:r>
      <w:r w:rsidR="00D2531F" w:rsidRPr="00981066">
        <w:rPr>
          <w:rFonts w:ascii="Tahoma" w:hAnsi="Tahoma" w:cs="Tahoma"/>
          <w:sz w:val="20"/>
          <w:szCs w:val="24"/>
        </w:rPr>
        <w:t xml:space="preserve">sprzątania - </w:t>
      </w:r>
      <w:r w:rsidR="00C75365" w:rsidRPr="00981066">
        <w:rPr>
          <w:rFonts w:ascii="Tahoma" w:hAnsi="Tahoma" w:cs="Tahoma"/>
          <w:sz w:val="20"/>
          <w:szCs w:val="24"/>
        </w:rPr>
        <w:t>każdorazowo po stwierdzeniu zabrudzenia</w:t>
      </w:r>
      <w:r w:rsidR="00981066">
        <w:rPr>
          <w:rFonts w:ascii="Tahoma" w:hAnsi="Tahoma" w:cs="Tahoma"/>
          <w:sz w:val="20"/>
          <w:szCs w:val="24"/>
        </w:rPr>
        <w:t>,</w:t>
      </w:r>
      <w:r w:rsidR="00C75365" w:rsidRPr="00981066">
        <w:rPr>
          <w:rFonts w:ascii="Tahoma" w:hAnsi="Tahoma" w:cs="Tahoma"/>
          <w:sz w:val="20"/>
          <w:szCs w:val="24"/>
        </w:rPr>
        <w:t xml:space="preserve"> </w:t>
      </w:r>
    </w:p>
    <w:p w14:paraId="609B27D9" w14:textId="40EEAFA4" w:rsidR="00C75365" w:rsidRPr="00B96E4F" w:rsidRDefault="00DB2186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p</w:t>
      </w:r>
      <w:r w:rsidR="00C75365"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odesty pod instalacjami i gablotami –</w:t>
      </w:r>
      <w:r w:rsidR="005A176C" w:rsidRPr="002B1E0B">
        <w:rPr>
          <w:rFonts w:ascii="Tahoma" w:hAnsi="Tahoma" w:cs="Tahoma"/>
          <w:sz w:val="20"/>
          <w:szCs w:val="24"/>
        </w:rPr>
        <w:t xml:space="preserve"> częstotliwość </w:t>
      </w:r>
      <w:r w:rsidR="005A176C" w:rsidRPr="00A2771D">
        <w:rPr>
          <w:rFonts w:ascii="Tahoma" w:hAnsi="Tahoma" w:cs="Tahoma"/>
          <w:sz w:val="20"/>
          <w:szCs w:val="24"/>
        </w:rPr>
        <w:t xml:space="preserve">sprzątania – </w:t>
      </w:r>
      <w:r w:rsidR="005A176C" w:rsidRPr="002B1E0B">
        <w:rPr>
          <w:rFonts w:ascii="Tahoma" w:hAnsi="Tahoma" w:cs="Tahoma"/>
          <w:sz w:val="20"/>
          <w:szCs w:val="24"/>
        </w:rPr>
        <w:t>6</w:t>
      </w:r>
      <w:r w:rsidR="00A151EF">
        <w:rPr>
          <w:rFonts w:ascii="Tahoma" w:hAnsi="Tahoma" w:cs="Tahoma"/>
          <w:sz w:val="20"/>
          <w:szCs w:val="24"/>
        </w:rPr>
        <w:t xml:space="preserve"> razy</w:t>
      </w:r>
      <w:r w:rsidR="005A176C" w:rsidRPr="002B1E0B">
        <w:rPr>
          <w:rFonts w:ascii="Tahoma" w:hAnsi="Tahoma" w:cs="Tahoma"/>
          <w:sz w:val="20"/>
          <w:szCs w:val="24"/>
        </w:rPr>
        <w:t xml:space="preserve"> w tygodniu</w:t>
      </w:r>
      <w:r w:rsidR="00BF19BD">
        <w:rPr>
          <w:rFonts w:ascii="Tahoma" w:hAnsi="Tahoma" w:cs="Tahoma"/>
          <w:sz w:val="20"/>
          <w:szCs w:val="24"/>
        </w:rPr>
        <w:t>,</w:t>
      </w:r>
      <w:r w:rsidR="005A176C">
        <w:rPr>
          <w:rFonts w:ascii="Tahoma" w:hAnsi="Tahoma" w:cs="Tahoma"/>
          <w:sz w:val="20"/>
          <w:szCs w:val="24"/>
        </w:rPr>
        <w:t xml:space="preserve"> </w:t>
      </w:r>
    </w:p>
    <w:p w14:paraId="3B54A9D1" w14:textId="2E5485AE" w:rsidR="00C75365" w:rsidRPr="00B96E4F" w:rsidRDefault="00C75365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 w:rsidRPr="00B96E4F">
        <w:rPr>
          <w:rFonts w:ascii="Tahoma" w:hAnsi="Tahoma" w:cs="Tahoma"/>
          <w:sz w:val="20"/>
          <w:szCs w:val="24"/>
        </w:rPr>
        <w:lastRenderedPageBreak/>
        <w:t>2</w:t>
      </w:r>
      <w:r w:rsidR="00A151EF">
        <w:rPr>
          <w:rFonts w:ascii="Tahoma" w:hAnsi="Tahoma" w:cs="Tahoma"/>
          <w:sz w:val="20"/>
          <w:szCs w:val="24"/>
        </w:rPr>
        <w:t xml:space="preserve"> razy</w:t>
      </w:r>
      <w:r w:rsidRPr="00B96E4F">
        <w:rPr>
          <w:rFonts w:ascii="Tahoma" w:hAnsi="Tahoma" w:cs="Tahoma"/>
          <w:sz w:val="20"/>
          <w:szCs w:val="24"/>
        </w:rPr>
        <w:t xml:space="preserve"> do roku przetrzeć zabrudzenia i kurz z oświetlenia, korytek elektrycznych, c</w:t>
      </w:r>
      <w:r w:rsidR="00B96E4F">
        <w:rPr>
          <w:rFonts w:ascii="Tahoma" w:hAnsi="Tahoma" w:cs="Tahoma"/>
          <w:sz w:val="20"/>
          <w:szCs w:val="24"/>
        </w:rPr>
        <w:t>o</w:t>
      </w:r>
      <w:r w:rsidRPr="00B96E4F">
        <w:rPr>
          <w:rFonts w:ascii="Tahoma" w:hAnsi="Tahoma" w:cs="Tahoma"/>
          <w:sz w:val="20"/>
          <w:szCs w:val="24"/>
        </w:rPr>
        <w:t>koły z blachy  na ściankach działowych, przestrzeni miedzy stropowych nad ściankami działowymi,</w:t>
      </w:r>
      <w:r w:rsidRPr="00B96E4F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 xml:space="preserve"> sufity – konstrukcja budynku, trasy kablowe, sprzęty typu projektory, głośniki, konstrukcja ścianek działowych – wszystko co się może zakurzyć (konieczność pracy z rusztowania)</w:t>
      </w:r>
      <w:r w:rsidR="00981066">
        <w:rPr>
          <w:rFonts w:ascii="Tahoma" w:eastAsia="Times New Roman" w:hAnsi="Tahoma" w:cs="Tahoma"/>
          <w:color w:val="333333"/>
          <w:sz w:val="20"/>
          <w:szCs w:val="24"/>
          <w:lang w:eastAsia="pl-PL"/>
        </w:rPr>
        <w:t>,</w:t>
      </w:r>
    </w:p>
    <w:p w14:paraId="3A0385AD" w14:textId="21123314" w:rsidR="00C75365" w:rsidRPr="00B96E4F" w:rsidRDefault="00BF19BD" w:rsidP="00EC221C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w</w:t>
      </w:r>
      <w:r w:rsidR="00C75365" w:rsidRPr="00B96E4F">
        <w:rPr>
          <w:rFonts w:ascii="Tahoma" w:hAnsi="Tahoma" w:cs="Tahoma"/>
          <w:sz w:val="20"/>
          <w:szCs w:val="24"/>
        </w:rPr>
        <w:t xml:space="preserve">edług zapotrzebowania i stanu ekspozycji stałej przetrzeć </w:t>
      </w:r>
      <w:r w:rsidR="00DB2186">
        <w:rPr>
          <w:rFonts w:ascii="Tahoma" w:hAnsi="Tahoma" w:cs="Tahoma"/>
          <w:sz w:val="20"/>
          <w:szCs w:val="24"/>
        </w:rPr>
        <w:t xml:space="preserve">pozostałe </w:t>
      </w:r>
      <w:r w:rsidR="00C75365" w:rsidRPr="00B96E4F">
        <w:rPr>
          <w:rFonts w:ascii="Tahoma" w:hAnsi="Tahoma" w:cs="Tahoma"/>
          <w:sz w:val="20"/>
          <w:szCs w:val="24"/>
        </w:rPr>
        <w:t>zabrudzenia i kurz.</w:t>
      </w:r>
    </w:p>
    <w:bookmarkEnd w:id="8"/>
    <w:p w14:paraId="342C1404" w14:textId="77777777" w:rsidR="00C75365" w:rsidRPr="00B96E4F" w:rsidRDefault="00C75365" w:rsidP="00651A73">
      <w:pPr>
        <w:spacing w:after="0"/>
        <w:jc w:val="both"/>
        <w:rPr>
          <w:rFonts w:ascii="Tahoma" w:hAnsi="Tahoma" w:cs="Tahoma"/>
          <w:b/>
          <w:szCs w:val="24"/>
        </w:rPr>
      </w:pPr>
    </w:p>
    <w:p w14:paraId="24896A6E" w14:textId="77777777" w:rsidR="008C3BE0" w:rsidRDefault="008C3BE0" w:rsidP="00604F81">
      <w:pPr>
        <w:spacing w:after="0"/>
        <w:ind w:left="-142" w:right="-142"/>
        <w:jc w:val="both"/>
        <w:rPr>
          <w:rFonts w:ascii="Tahoma" w:hAnsi="Tahoma" w:cs="Tahoma"/>
          <w:b/>
          <w:sz w:val="20"/>
          <w:szCs w:val="24"/>
        </w:rPr>
      </w:pPr>
    </w:p>
    <w:p w14:paraId="766BD3C9" w14:textId="68D3E873" w:rsidR="00604F81" w:rsidRPr="00ED24B1" w:rsidRDefault="00770EA3" w:rsidP="00604F81">
      <w:pPr>
        <w:spacing w:after="0"/>
        <w:ind w:left="-142" w:right="-142"/>
        <w:jc w:val="both"/>
        <w:rPr>
          <w:rFonts w:ascii="Tahoma" w:hAnsi="Tahoma" w:cs="Tahoma"/>
          <w:sz w:val="18"/>
        </w:rPr>
      </w:pPr>
      <w:r w:rsidRPr="00ED24B1">
        <w:rPr>
          <w:rFonts w:ascii="Tahoma" w:hAnsi="Tahoma" w:cs="Tahoma"/>
          <w:b/>
          <w:sz w:val="20"/>
          <w:szCs w:val="24"/>
        </w:rPr>
        <w:t xml:space="preserve">ROZDZIAŁ </w:t>
      </w:r>
      <w:r w:rsidR="004242C7" w:rsidRPr="00ED24B1">
        <w:rPr>
          <w:rFonts w:ascii="Tahoma" w:hAnsi="Tahoma" w:cs="Tahoma"/>
          <w:b/>
          <w:sz w:val="20"/>
          <w:szCs w:val="24"/>
        </w:rPr>
        <w:t>III</w:t>
      </w:r>
      <w:r w:rsidRPr="00ED24B1">
        <w:rPr>
          <w:rFonts w:ascii="Tahoma" w:hAnsi="Tahoma" w:cs="Tahoma"/>
          <w:b/>
          <w:sz w:val="20"/>
          <w:szCs w:val="24"/>
        </w:rPr>
        <w:t xml:space="preserve"> - WYTYCZNE DO SPRZĄTANIA GABLOT</w:t>
      </w:r>
      <w:r w:rsidR="00604F81" w:rsidRPr="00ED24B1">
        <w:rPr>
          <w:rFonts w:ascii="Tahoma" w:hAnsi="Tahoma" w:cs="Tahoma"/>
          <w:b/>
          <w:sz w:val="20"/>
          <w:szCs w:val="24"/>
        </w:rPr>
        <w:t xml:space="preserve"> </w:t>
      </w:r>
    </w:p>
    <w:p w14:paraId="71FFD819" w14:textId="4DDD2362" w:rsidR="00396CAC" w:rsidRPr="00990867" w:rsidRDefault="00990867" w:rsidP="00EC221C">
      <w:pPr>
        <w:pStyle w:val="Akapitzlist"/>
        <w:numPr>
          <w:ilvl w:val="0"/>
          <w:numId w:val="10"/>
        </w:numPr>
        <w:spacing w:after="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990867">
        <w:rPr>
          <w:rFonts w:ascii="Tahoma" w:eastAsia="Arial" w:hAnsi="Tahoma" w:cs="Tahoma"/>
          <w:color w:val="000000"/>
          <w:sz w:val="20"/>
          <w:szCs w:val="20"/>
        </w:rPr>
        <w:t>Wykonawca zobowiązany jest do czyszczenia gablot z zewnątrz oraz do czyszczenia mebli, w których znajdują się gabloty</w:t>
      </w:r>
      <w:r w:rsidRPr="0099086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396CAC" w:rsidRPr="0099086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(dno, podesty, góra) </w:t>
      </w:r>
      <w:r w:rsidR="00BF19B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oraz</w:t>
      </w:r>
      <w:r w:rsidR="00396CAC" w:rsidRPr="0099086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szkł</w:t>
      </w:r>
      <w:r w:rsidR="00BF19B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</w:t>
      </w:r>
      <w:r w:rsidR="0041552F" w:rsidRPr="0099086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na zewnątrz</w:t>
      </w:r>
      <w:r w:rsidR="00BF19B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</w:t>
      </w:r>
      <w:r w:rsidR="0041552F" w:rsidRPr="0099086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</w:p>
    <w:p w14:paraId="7F123C4D" w14:textId="383BEBFC" w:rsidR="00396CAC" w:rsidRPr="00B96E4F" w:rsidRDefault="00981066" w:rsidP="00EC221C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b/>
          <w:szCs w:val="24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Z</w:t>
      </w:r>
      <w:r w:rsidR="00396CAC" w:rsidRPr="00990867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estawienie gablot</w:t>
      </w:r>
      <w:r w:rsidR="0041552F" w:rsidRPr="00990867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stanowi</w:t>
      </w:r>
      <w:r w:rsidR="0041552F" w:rsidRPr="00990867">
        <w:rPr>
          <w:rFonts w:ascii="Tahoma" w:hAnsi="Tahoma" w:cs="Tahoma"/>
          <w:b/>
          <w:sz w:val="20"/>
          <w:szCs w:val="20"/>
          <w:lang w:eastAsia="pl-PL"/>
        </w:rPr>
        <w:t xml:space="preserve"> Załącznik nr 3b do SWZ</w:t>
      </w:r>
      <w:r w:rsidR="0041552F" w:rsidRPr="00990867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96CAC" w:rsidRPr="0099086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– częstotliwość </w:t>
      </w:r>
      <w:r w:rsidR="00B96E4F" w:rsidRPr="0099086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sprzątania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:</w:t>
      </w:r>
      <w:r w:rsidR="00B96E4F" w:rsidRPr="0099086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>
        <w:rPr>
          <w:rFonts w:ascii="Tahoma" w:eastAsia="Arial" w:hAnsi="Tahoma" w:cs="Tahoma"/>
          <w:color w:val="000000"/>
          <w:sz w:val="20"/>
          <w:szCs w:val="20"/>
        </w:rPr>
        <w:t>m</w:t>
      </w:r>
      <w:r w:rsidR="00990867" w:rsidRPr="00990867">
        <w:rPr>
          <w:rFonts w:ascii="Tahoma" w:eastAsia="Arial" w:hAnsi="Tahoma" w:cs="Tahoma"/>
          <w:color w:val="000000"/>
          <w:sz w:val="20"/>
          <w:szCs w:val="20"/>
        </w:rPr>
        <w:t>eble codziennie, szkło i obudowa gabloty każdorazowo po stwierdzeniu zabrudzenia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. </w:t>
      </w:r>
    </w:p>
    <w:p w14:paraId="79A054AC" w14:textId="77777777" w:rsidR="00770EA3" w:rsidRPr="00770EA3" w:rsidRDefault="00770EA3" w:rsidP="00C75365">
      <w:pPr>
        <w:spacing w:after="0"/>
        <w:rPr>
          <w:rFonts w:ascii="Tahoma" w:hAnsi="Tahoma" w:cs="Tahoma"/>
          <w:b/>
          <w:sz w:val="24"/>
          <w:szCs w:val="24"/>
        </w:rPr>
      </w:pPr>
    </w:p>
    <w:p w14:paraId="16DD50AF" w14:textId="77777777" w:rsidR="00C75365" w:rsidRPr="00ED24B1" w:rsidRDefault="00770EA3" w:rsidP="00F041E1">
      <w:pPr>
        <w:spacing w:after="0"/>
        <w:ind w:left="142"/>
        <w:rPr>
          <w:rFonts w:ascii="Tahoma" w:hAnsi="Tahoma" w:cs="Tahoma"/>
          <w:b/>
          <w:sz w:val="20"/>
        </w:rPr>
      </w:pPr>
      <w:r w:rsidRPr="00ED24B1">
        <w:rPr>
          <w:rFonts w:ascii="Tahoma" w:hAnsi="Tahoma" w:cs="Tahoma"/>
          <w:b/>
          <w:sz w:val="20"/>
        </w:rPr>
        <w:t xml:space="preserve">1) </w:t>
      </w:r>
      <w:r w:rsidR="00C75365" w:rsidRPr="00ED24B1">
        <w:rPr>
          <w:rFonts w:ascii="Tahoma" w:hAnsi="Tahoma" w:cs="Tahoma"/>
          <w:b/>
          <w:sz w:val="20"/>
        </w:rPr>
        <w:t>Czyszczenie i konserwacja szkła:</w:t>
      </w:r>
    </w:p>
    <w:p w14:paraId="436D0957" w14:textId="0EE02A39" w:rsidR="00C75365" w:rsidRPr="00B96E4F" w:rsidRDefault="00C75365" w:rsidP="00EC221C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do czyszczenia szkła nadają się wszystkie środki czyszczące na bazie alkoholu i mydła; nie wolno używać środków o działaniu ściernym lub z rozpuszczalnikami typu nitro</w:t>
      </w:r>
      <w:r w:rsidR="00BF19BD">
        <w:rPr>
          <w:rFonts w:ascii="Tahoma" w:hAnsi="Tahoma" w:cs="Tahoma"/>
          <w:sz w:val="20"/>
        </w:rPr>
        <w:t>,</w:t>
      </w:r>
    </w:p>
    <w:p w14:paraId="490C182F" w14:textId="0EB04D71" w:rsidR="00C75365" w:rsidRPr="00B96E4F" w:rsidRDefault="00C75365" w:rsidP="00EC221C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 xml:space="preserve">w przypadku szkła z powłoką antyrefleksyjną nie należy stosować silnych środków ani produktów zawierających amoniak (jak np. płyny do mycia okien), </w:t>
      </w:r>
    </w:p>
    <w:p w14:paraId="7008AB26" w14:textId="07B76F3C" w:rsidR="00C75365" w:rsidRPr="00B96E4F" w:rsidRDefault="00C75365" w:rsidP="00EC221C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w przypadku dużych zabrudzeń szkło należy czyścić czystą miękką szmatką (najlepiej z mikrofibry) zwilżoną w czystej wodzie. Mycie należy wykonywać ruchem kolistym. Należy umyć cał</w:t>
      </w:r>
      <w:r w:rsidR="008C3BE0">
        <w:rPr>
          <w:rFonts w:ascii="Tahoma" w:hAnsi="Tahoma" w:cs="Tahoma"/>
          <w:sz w:val="20"/>
        </w:rPr>
        <w:t>ą</w:t>
      </w:r>
      <w:r w:rsidRPr="00B96E4F">
        <w:rPr>
          <w:rFonts w:ascii="Tahoma" w:hAnsi="Tahoma" w:cs="Tahoma"/>
          <w:sz w:val="20"/>
        </w:rPr>
        <w:t xml:space="preserve"> taflę równomiernie, aby uzyskać jednolitą czystą powierzchnię. Po umyciu bezwzględnie należy wytrzeć taflę do sucha miękką, czystą szmatką</w:t>
      </w:r>
      <w:r w:rsidR="00770EA3" w:rsidRPr="00B96E4F">
        <w:rPr>
          <w:rFonts w:ascii="Tahoma" w:hAnsi="Tahoma" w:cs="Tahoma"/>
          <w:sz w:val="20"/>
        </w:rPr>
        <w:t>. Nie należy zostawiać mokrej tafli do wyschnięcia – grozi to powstaniem zacieków nie do usunięcia!</w:t>
      </w:r>
    </w:p>
    <w:p w14:paraId="179AB61C" w14:textId="48C08B92" w:rsidR="00C75365" w:rsidRPr="00B96E4F" w:rsidRDefault="00C75365" w:rsidP="00EC221C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nie wolno myć tafli ostrymi ściereczkami</w:t>
      </w:r>
      <w:r w:rsidR="00770EA3" w:rsidRPr="00B96E4F">
        <w:rPr>
          <w:rFonts w:ascii="Tahoma" w:hAnsi="Tahoma" w:cs="Tahoma"/>
          <w:sz w:val="20"/>
        </w:rPr>
        <w:t>, agresywnymi środkami chemicznymi</w:t>
      </w:r>
      <w:r w:rsidR="00BF19BD">
        <w:rPr>
          <w:rFonts w:ascii="Tahoma" w:hAnsi="Tahoma" w:cs="Tahoma"/>
          <w:sz w:val="20"/>
        </w:rPr>
        <w:t>,</w:t>
      </w:r>
      <w:r w:rsidR="00770EA3" w:rsidRPr="00B96E4F">
        <w:rPr>
          <w:rFonts w:ascii="Tahoma" w:hAnsi="Tahoma" w:cs="Tahoma"/>
          <w:sz w:val="20"/>
        </w:rPr>
        <w:t xml:space="preserve"> </w:t>
      </w:r>
    </w:p>
    <w:p w14:paraId="254919D4" w14:textId="1DB74917" w:rsidR="00C75365" w:rsidRPr="00B96E4F" w:rsidRDefault="00770EA3" w:rsidP="00EC221C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z</w:t>
      </w:r>
      <w:r w:rsidR="00C75365" w:rsidRPr="00B96E4F">
        <w:rPr>
          <w:rFonts w:ascii="Tahoma" w:hAnsi="Tahoma" w:cs="Tahoma"/>
          <w:sz w:val="20"/>
        </w:rPr>
        <w:t>abrania się stosowania ręczników papierowych do gablot</w:t>
      </w:r>
      <w:r w:rsidR="00BF19BD">
        <w:rPr>
          <w:rFonts w:ascii="Tahoma" w:hAnsi="Tahoma" w:cs="Tahoma"/>
          <w:sz w:val="20"/>
        </w:rPr>
        <w:t>,</w:t>
      </w:r>
    </w:p>
    <w:p w14:paraId="0070A2B3" w14:textId="1B7BC429" w:rsidR="00C75365" w:rsidRPr="00B96E4F" w:rsidRDefault="00C75365" w:rsidP="00EC221C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nie zakłada się otwierania i czyszczenia gablot wewnątrz przez Wykonawcę – zbiory wewnątrz gablot będą czyszczone przez pracowników MPS lub wyspecjalizowaną firmę konserwatorską</w:t>
      </w:r>
      <w:r w:rsidR="00BF19BD">
        <w:rPr>
          <w:rFonts w:ascii="Tahoma" w:hAnsi="Tahoma" w:cs="Tahoma"/>
          <w:sz w:val="20"/>
        </w:rPr>
        <w:t>,</w:t>
      </w:r>
    </w:p>
    <w:p w14:paraId="7C1E67D8" w14:textId="77777777" w:rsidR="00C75365" w:rsidRPr="00B96E4F" w:rsidRDefault="00C75365" w:rsidP="00EC221C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mycie gablot od zewnątrz (w tym szyb) wykonuje się każdorazowo po stwierdzeniu zabrudzenia</w:t>
      </w:r>
    </w:p>
    <w:p w14:paraId="3582B9DD" w14:textId="22F410FF" w:rsidR="00C75365" w:rsidRPr="00B96E4F" w:rsidRDefault="00C75365" w:rsidP="00EC221C">
      <w:pPr>
        <w:pStyle w:val="Akapitzlist"/>
        <w:numPr>
          <w:ilvl w:val="0"/>
          <w:numId w:val="32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Wykonawca będzie używał środków czystości o bezspornej dobrej jakości, posiadających wszystkie wymagane przez prawo atesty, badania, karty itp. dopuszczające je do obrotu i użycia do powszechnego stosowania. W wyżej wymienionych przestrzeniach zabrania się używania aerozoli</w:t>
      </w:r>
      <w:r w:rsidR="00172931">
        <w:rPr>
          <w:rFonts w:ascii="Tahoma" w:hAnsi="Tahoma" w:cs="Tahoma"/>
          <w:sz w:val="20"/>
        </w:rPr>
        <w:t xml:space="preserve">. </w:t>
      </w:r>
    </w:p>
    <w:p w14:paraId="732123FB" w14:textId="77777777" w:rsidR="00770EA3" w:rsidRPr="00651A73" w:rsidRDefault="00770EA3" w:rsidP="00C75365">
      <w:pPr>
        <w:spacing w:after="0"/>
        <w:rPr>
          <w:rFonts w:cstheme="minorHAnsi"/>
        </w:rPr>
      </w:pPr>
    </w:p>
    <w:p w14:paraId="596E4613" w14:textId="77777777" w:rsidR="00C75365" w:rsidRPr="00ED24B1" w:rsidRDefault="00770EA3" w:rsidP="00F041E1">
      <w:pPr>
        <w:spacing w:after="0"/>
        <w:ind w:left="142"/>
        <w:rPr>
          <w:rFonts w:ascii="Tahoma" w:hAnsi="Tahoma" w:cs="Tahoma"/>
          <w:b/>
          <w:sz w:val="20"/>
        </w:rPr>
      </w:pPr>
      <w:r w:rsidRPr="00ED24B1">
        <w:rPr>
          <w:rFonts w:ascii="Tahoma" w:hAnsi="Tahoma" w:cs="Tahoma"/>
          <w:b/>
          <w:sz w:val="20"/>
        </w:rPr>
        <w:t xml:space="preserve">2) </w:t>
      </w:r>
      <w:r w:rsidR="00C75365" w:rsidRPr="00ED24B1">
        <w:rPr>
          <w:rFonts w:ascii="Tahoma" w:hAnsi="Tahoma" w:cs="Tahoma"/>
          <w:b/>
          <w:sz w:val="20"/>
        </w:rPr>
        <w:t>Czyszczenie i konserwacja elementów stalowych malowanych proszkowo:</w:t>
      </w:r>
    </w:p>
    <w:p w14:paraId="76832456" w14:textId="7D93FF16" w:rsidR="00C75365" w:rsidRPr="00B96E4F" w:rsidRDefault="00C75365" w:rsidP="00EC221C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do czyszczenia należy używać środków czystości niepowodujących uszkodzenia powierzchni</w:t>
      </w:r>
      <w:r w:rsidR="008C3BE0">
        <w:rPr>
          <w:rFonts w:ascii="Tahoma" w:hAnsi="Tahoma" w:cs="Tahoma"/>
          <w:sz w:val="20"/>
        </w:rPr>
        <w:t>; z</w:t>
      </w:r>
      <w:r w:rsidRPr="00B96E4F">
        <w:rPr>
          <w:rFonts w:ascii="Tahoma" w:hAnsi="Tahoma" w:cs="Tahoma"/>
          <w:sz w:val="20"/>
        </w:rPr>
        <w:t>abrania się używania środków na bazie agresywnych rozpuszczalników takich jak aceton, styren itp.</w:t>
      </w:r>
      <w:r w:rsidR="00732F33">
        <w:rPr>
          <w:rFonts w:ascii="Tahoma" w:hAnsi="Tahoma" w:cs="Tahoma"/>
          <w:sz w:val="20"/>
        </w:rPr>
        <w:t>,</w:t>
      </w:r>
    </w:p>
    <w:p w14:paraId="2015E47D" w14:textId="13EC2E45" w:rsidR="00C75365" w:rsidRPr="00B96E4F" w:rsidRDefault="00C75365" w:rsidP="00EC221C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elementy należy czyścić mokrą tkaniną lub skórą zamszową</w:t>
      </w:r>
      <w:r w:rsidR="008C3BE0">
        <w:rPr>
          <w:rFonts w:ascii="Tahoma" w:hAnsi="Tahoma" w:cs="Tahoma"/>
          <w:sz w:val="20"/>
        </w:rPr>
        <w:t xml:space="preserve"> i d</w:t>
      </w:r>
      <w:r w:rsidRPr="00B96E4F">
        <w:rPr>
          <w:rFonts w:ascii="Tahoma" w:hAnsi="Tahoma" w:cs="Tahoma"/>
          <w:sz w:val="20"/>
        </w:rPr>
        <w:t xml:space="preserve">o usuwania opornych zabrudzeń stosować nylonowe gąbki, takie jak np. „Scotch </w:t>
      </w:r>
      <w:proofErr w:type="spellStart"/>
      <w:r w:rsidRPr="00B96E4F">
        <w:rPr>
          <w:rFonts w:ascii="Tahoma" w:hAnsi="Tahoma" w:cs="Tahoma"/>
          <w:sz w:val="20"/>
        </w:rPr>
        <w:t>Brite</w:t>
      </w:r>
      <w:proofErr w:type="spellEnd"/>
      <w:r w:rsidRPr="00B96E4F">
        <w:rPr>
          <w:rFonts w:ascii="Tahoma" w:hAnsi="Tahoma" w:cs="Tahoma"/>
          <w:sz w:val="20"/>
        </w:rPr>
        <w:t>”</w:t>
      </w:r>
      <w:r w:rsidR="00732F33">
        <w:rPr>
          <w:rFonts w:ascii="Tahoma" w:hAnsi="Tahoma" w:cs="Tahoma"/>
          <w:sz w:val="20"/>
        </w:rPr>
        <w:t>,</w:t>
      </w:r>
    </w:p>
    <w:p w14:paraId="02EB62F6" w14:textId="110B9E21" w:rsidR="00C75365" w:rsidRPr="00B96E4F" w:rsidRDefault="00C75365" w:rsidP="00EC221C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do czyszczenia elementów malowanych nie wolno stosować poduszek do szorowania, wełny czyszczącej ani szczotek drucianych</w:t>
      </w:r>
      <w:r w:rsidR="00732F33">
        <w:rPr>
          <w:rFonts w:ascii="Tahoma" w:hAnsi="Tahoma" w:cs="Tahoma"/>
          <w:sz w:val="20"/>
        </w:rPr>
        <w:t>,</w:t>
      </w:r>
    </w:p>
    <w:p w14:paraId="1B4018CA" w14:textId="05BE0EEA" w:rsidR="00C75365" w:rsidRPr="00B96E4F" w:rsidRDefault="00C75365" w:rsidP="00EC221C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do mycia powierzchni malowanych zaleca się stosowanie ciepłej wody z mydłem</w:t>
      </w:r>
      <w:r w:rsidR="00732F33">
        <w:rPr>
          <w:rFonts w:ascii="Tahoma" w:hAnsi="Tahoma" w:cs="Tahoma"/>
          <w:sz w:val="20"/>
        </w:rPr>
        <w:t>,</w:t>
      </w:r>
    </w:p>
    <w:p w14:paraId="0503B150" w14:textId="5ED1BEF8" w:rsidR="00C75365" w:rsidRPr="00B96E4F" w:rsidRDefault="00C75365" w:rsidP="00EC221C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po umyciu elementów należy bezwzględnie wytrzeć je do sucha miękką, czystą szmatką</w:t>
      </w:r>
      <w:r w:rsidR="005A176C">
        <w:rPr>
          <w:rFonts w:ascii="Tahoma" w:hAnsi="Tahoma" w:cs="Tahoma"/>
          <w:sz w:val="20"/>
        </w:rPr>
        <w:t>.</w:t>
      </w:r>
    </w:p>
    <w:p w14:paraId="79B60FD1" w14:textId="77777777" w:rsidR="00770EA3" w:rsidRPr="00B96E4F" w:rsidRDefault="00770EA3" w:rsidP="00770EA3">
      <w:pPr>
        <w:spacing w:after="0"/>
        <w:jc w:val="both"/>
        <w:rPr>
          <w:rFonts w:ascii="Tahoma" w:hAnsi="Tahoma" w:cs="Tahoma"/>
          <w:sz w:val="20"/>
        </w:rPr>
      </w:pPr>
    </w:p>
    <w:p w14:paraId="5889C93F" w14:textId="77777777" w:rsidR="00C75365" w:rsidRPr="00191EA4" w:rsidRDefault="00770EA3" w:rsidP="00F041E1">
      <w:pPr>
        <w:spacing w:after="0"/>
        <w:ind w:left="142"/>
        <w:rPr>
          <w:rFonts w:ascii="Tahoma" w:hAnsi="Tahoma" w:cs="Tahoma"/>
          <w:b/>
          <w:sz w:val="20"/>
        </w:rPr>
      </w:pPr>
      <w:r w:rsidRPr="00191EA4">
        <w:rPr>
          <w:rFonts w:ascii="Tahoma" w:hAnsi="Tahoma" w:cs="Tahoma"/>
          <w:b/>
          <w:sz w:val="20"/>
        </w:rPr>
        <w:t xml:space="preserve">3) </w:t>
      </w:r>
      <w:r w:rsidR="00C75365" w:rsidRPr="00191EA4">
        <w:rPr>
          <w:rFonts w:ascii="Tahoma" w:hAnsi="Tahoma" w:cs="Tahoma"/>
          <w:b/>
          <w:sz w:val="20"/>
        </w:rPr>
        <w:t>Czyszczenie i konserwacja elementów wykonanych z płyt laminowanych MDF:</w:t>
      </w:r>
    </w:p>
    <w:p w14:paraId="38FA6DB3" w14:textId="72A3E6A6" w:rsidR="00C75365" w:rsidRPr="00B96E4F" w:rsidRDefault="00C75365" w:rsidP="00EC221C">
      <w:pPr>
        <w:pStyle w:val="Akapitzlist"/>
        <w:numPr>
          <w:ilvl w:val="0"/>
          <w:numId w:val="34"/>
        </w:numPr>
        <w:spacing w:after="0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należy czyścić je miękką, czystą szmatką – tak, aby nie spowodować zarysowań</w:t>
      </w:r>
      <w:r w:rsidR="008C3BE0">
        <w:rPr>
          <w:rFonts w:ascii="Tahoma" w:hAnsi="Tahoma" w:cs="Tahoma"/>
          <w:sz w:val="20"/>
        </w:rPr>
        <w:t>; z</w:t>
      </w:r>
      <w:r w:rsidRPr="00B96E4F">
        <w:rPr>
          <w:rFonts w:ascii="Tahoma" w:hAnsi="Tahoma" w:cs="Tahoma"/>
          <w:sz w:val="20"/>
        </w:rPr>
        <w:t>abrania się używania szmatek o ostrych krawędziach, szczotek drucianych itp.</w:t>
      </w:r>
      <w:r w:rsidR="00732F33">
        <w:rPr>
          <w:rFonts w:ascii="Tahoma" w:hAnsi="Tahoma" w:cs="Tahoma"/>
          <w:sz w:val="20"/>
        </w:rPr>
        <w:t>,</w:t>
      </w:r>
    </w:p>
    <w:p w14:paraId="7A4F3082" w14:textId="14D472B5" w:rsidR="00C75365" w:rsidRPr="00B96E4F" w:rsidRDefault="00C75365" w:rsidP="00EC221C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 xml:space="preserve">do usuwania zanieczyszczeń nie można stosować środków chemicznych, rozpuszczalników, wybielaczy ani </w:t>
      </w:r>
      <w:proofErr w:type="spellStart"/>
      <w:r w:rsidRPr="00B96E4F">
        <w:rPr>
          <w:rFonts w:ascii="Tahoma" w:hAnsi="Tahoma" w:cs="Tahoma"/>
          <w:sz w:val="20"/>
        </w:rPr>
        <w:t>nabłyszczaczy</w:t>
      </w:r>
      <w:proofErr w:type="spellEnd"/>
      <w:r w:rsidRPr="00B96E4F">
        <w:rPr>
          <w:rFonts w:ascii="Tahoma" w:hAnsi="Tahoma" w:cs="Tahoma"/>
          <w:sz w:val="20"/>
        </w:rPr>
        <w:t>, gdyż mogą doprowadzić do uszkodzenia struktury płyty</w:t>
      </w:r>
      <w:r w:rsidR="00732F33">
        <w:rPr>
          <w:rFonts w:ascii="Tahoma" w:hAnsi="Tahoma" w:cs="Tahoma"/>
          <w:sz w:val="20"/>
        </w:rPr>
        <w:t>,</w:t>
      </w:r>
    </w:p>
    <w:p w14:paraId="4B04EC2E" w14:textId="42F9FBDE" w:rsidR="00C75365" w:rsidRPr="00B96E4F" w:rsidRDefault="00C75365" w:rsidP="00EC221C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przy mocniejszych zabrudze</w:t>
      </w:r>
      <w:r w:rsidR="00744269" w:rsidRPr="00B96E4F">
        <w:rPr>
          <w:rFonts w:ascii="Tahoma" w:hAnsi="Tahoma" w:cs="Tahoma"/>
          <w:sz w:val="20"/>
        </w:rPr>
        <w:t>niach</w:t>
      </w:r>
      <w:r w:rsidRPr="00B96E4F">
        <w:rPr>
          <w:rFonts w:ascii="Tahoma" w:hAnsi="Tahoma" w:cs="Tahoma"/>
          <w:sz w:val="20"/>
        </w:rPr>
        <w:t xml:space="preserve"> płytę czyścić letnią wodą używając lekko zwilżonej miękkiej szmatki i środka myjącego (może to być płyn uniwersalny, mydło w płynie lub płyn do mycia naczyń)</w:t>
      </w:r>
      <w:r w:rsidR="00732F33">
        <w:rPr>
          <w:rFonts w:ascii="Tahoma" w:hAnsi="Tahoma" w:cs="Tahoma"/>
          <w:sz w:val="20"/>
        </w:rPr>
        <w:t>,</w:t>
      </w:r>
    </w:p>
    <w:p w14:paraId="16E56B6B" w14:textId="0B405DFA" w:rsidR="00C75365" w:rsidRPr="00B96E4F" w:rsidRDefault="00C75365" w:rsidP="00EC221C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lastRenderedPageBreak/>
        <w:t>po przetarciu płyty MDF na mokro należy bezwzględnie wytrzeć j</w:t>
      </w:r>
      <w:r w:rsidR="00744269" w:rsidRPr="00B96E4F">
        <w:rPr>
          <w:rFonts w:ascii="Tahoma" w:hAnsi="Tahoma" w:cs="Tahoma"/>
          <w:sz w:val="20"/>
        </w:rPr>
        <w:t>ą</w:t>
      </w:r>
      <w:r w:rsidRPr="00B96E4F">
        <w:rPr>
          <w:rFonts w:ascii="Tahoma" w:hAnsi="Tahoma" w:cs="Tahoma"/>
          <w:sz w:val="20"/>
        </w:rPr>
        <w:t xml:space="preserve"> do sucha czystą, miękką szmatką</w:t>
      </w:r>
      <w:r w:rsidR="00732F33">
        <w:rPr>
          <w:rFonts w:ascii="Tahoma" w:hAnsi="Tahoma" w:cs="Tahoma"/>
          <w:sz w:val="20"/>
        </w:rPr>
        <w:t>.</w:t>
      </w:r>
      <w:r w:rsidRPr="00B96E4F">
        <w:rPr>
          <w:rFonts w:ascii="Tahoma" w:hAnsi="Tahoma" w:cs="Tahoma"/>
          <w:sz w:val="20"/>
        </w:rPr>
        <w:t xml:space="preserve"> </w:t>
      </w:r>
    </w:p>
    <w:p w14:paraId="7A569F04" w14:textId="77777777" w:rsidR="00C75365" w:rsidRPr="00B96E4F" w:rsidRDefault="00C75365" w:rsidP="00C75365">
      <w:pPr>
        <w:spacing w:after="0"/>
        <w:rPr>
          <w:rFonts w:ascii="Tahoma" w:hAnsi="Tahoma" w:cs="Tahoma"/>
          <w:sz w:val="20"/>
        </w:rPr>
      </w:pPr>
    </w:p>
    <w:p w14:paraId="14667F79" w14:textId="1E2B40C8" w:rsidR="00C75365" w:rsidRPr="00ED24B1" w:rsidRDefault="00770EA3" w:rsidP="00C75365">
      <w:pPr>
        <w:spacing w:after="0"/>
        <w:rPr>
          <w:rFonts w:ascii="Tahoma" w:hAnsi="Tahoma" w:cs="Tahoma"/>
          <w:b/>
          <w:sz w:val="20"/>
        </w:rPr>
      </w:pPr>
      <w:r w:rsidRPr="00ED24B1">
        <w:rPr>
          <w:rFonts w:ascii="Tahoma" w:hAnsi="Tahoma" w:cs="Tahoma"/>
          <w:b/>
          <w:sz w:val="20"/>
          <w:szCs w:val="24"/>
        </w:rPr>
        <w:t xml:space="preserve">ROZDZIAŁ </w:t>
      </w:r>
      <w:r w:rsidR="004242C7" w:rsidRPr="00ED24B1">
        <w:rPr>
          <w:rFonts w:ascii="Tahoma" w:hAnsi="Tahoma" w:cs="Tahoma"/>
          <w:b/>
          <w:sz w:val="20"/>
          <w:szCs w:val="24"/>
        </w:rPr>
        <w:t>I</w:t>
      </w:r>
      <w:r w:rsidRPr="00ED24B1">
        <w:rPr>
          <w:rFonts w:ascii="Tahoma" w:hAnsi="Tahoma" w:cs="Tahoma"/>
          <w:b/>
          <w:sz w:val="20"/>
          <w:szCs w:val="24"/>
        </w:rPr>
        <w:t xml:space="preserve">V - </w:t>
      </w:r>
      <w:r w:rsidRPr="00ED24B1">
        <w:rPr>
          <w:rFonts w:ascii="Tahoma" w:hAnsi="Tahoma" w:cs="Tahoma"/>
          <w:b/>
          <w:sz w:val="20"/>
        </w:rPr>
        <w:t xml:space="preserve">WYTYCZNE DO SPRZĄTANIA MAGAZYNÓW </w:t>
      </w:r>
    </w:p>
    <w:p w14:paraId="3B350625" w14:textId="2B9D2B84" w:rsidR="00C75365" w:rsidRPr="00B96E4F" w:rsidRDefault="00C75365" w:rsidP="00EC221C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 xml:space="preserve">sprzątanie magazynów </w:t>
      </w:r>
      <w:r w:rsidR="00191EA4">
        <w:rPr>
          <w:rFonts w:ascii="Tahoma" w:hAnsi="Tahoma" w:cs="Tahoma"/>
          <w:sz w:val="20"/>
        </w:rPr>
        <w:t xml:space="preserve">minimum </w:t>
      </w:r>
      <w:r w:rsidR="00A33ECB">
        <w:rPr>
          <w:rFonts w:ascii="Tahoma" w:hAnsi="Tahoma" w:cs="Tahoma"/>
          <w:sz w:val="20"/>
        </w:rPr>
        <w:t>2 razy w roku</w:t>
      </w:r>
      <w:r w:rsidRPr="00B96E4F">
        <w:rPr>
          <w:rFonts w:ascii="Tahoma" w:hAnsi="Tahoma" w:cs="Tahoma"/>
          <w:sz w:val="20"/>
        </w:rPr>
        <w:t xml:space="preserve">, w terminach uzgodnionych z </w:t>
      </w:r>
      <w:r w:rsidR="00A33ECB">
        <w:rPr>
          <w:rFonts w:ascii="Tahoma" w:hAnsi="Tahoma" w:cs="Tahoma"/>
          <w:sz w:val="20"/>
        </w:rPr>
        <w:t xml:space="preserve">Kierownikiem </w:t>
      </w:r>
      <w:r w:rsidRPr="00B96E4F">
        <w:rPr>
          <w:rFonts w:ascii="Tahoma" w:hAnsi="Tahoma" w:cs="Tahoma"/>
          <w:sz w:val="20"/>
        </w:rPr>
        <w:t>D</w:t>
      </w:r>
      <w:r w:rsidR="00A33ECB">
        <w:rPr>
          <w:rFonts w:ascii="Tahoma" w:hAnsi="Tahoma" w:cs="Tahoma"/>
          <w:sz w:val="20"/>
        </w:rPr>
        <w:t>ziału Gromadzenia</w:t>
      </w:r>
      <w:r w:rsidR="001B4C92">
        <w:rPr>
          <w:rFonts w:ascii="Tahoma" w:hAnsi="Tahoma" w:cs="Tahoma"/>
          <w:sz w:val="20"/>
        </w:rPr>
        <w:t xml:space="preserve"> Zbiorów</w:t>
      </w:r>
      <w:r w:rsidRPr="00B96E4F">
        <w:rPr>
          <w:rFonts w:ascii="Tahoma" w:hAnsi="Tahoma" w:cs="Tahoma"/>
          <w:sz w:val="20"/>
        </w:rPr>
        <w:t xml:space="preserve">, w godzinach pracy </w:t>
      </w:r>
      <w:r w:rsidR="00682F58">
        <w:rPr>
          <w:rFonts w:ascii="Tahoma" w:hAnsi="Tahoma" w:cs="Tahoma"/>
          <w:sz w:val="20"/>
        </w:rPr>
        <w:t>Muzeum oraz</w:t>
      </w:r>
      <w:r w:rsidRPr="00B96E4F">
        <w:rPr>
          <w:rFonts w:ascii="Tahoma" w:hAnsi="Tahoma" w:cs="Tahoma"/>
          <w:sz w:val="20"/>
        </w:rPr>
        <w:t xml:space="preserve"> w obecności </w:t>
      </w:r>
      <w:r w:rsidR="00A33ECB">
        <w:rPr>
          <w:rFonts w:ascii="Tahoma" w:hAnsi="Tahoma" w:cs="Tahoma"/>
          <w:sz w:val="20"/>
        </w:rPr>
        <w:t xml:space="preserve">wyznaczonego </w:t>
      </w:r>
      <w:r w:rsidRPr="00B96E4F">
        <w:rPr>
          <w:rFonts w:ascii="Tahoma" w:hAnsi="Tahoma" w:cs="Tahoma"/>
          <w:sz w:val="20"/>
        </w:rPr>
        <w:t>pracownika</w:t>
      </w:r>
      <w:r w:rsidR="00A33ECB">
        <w:rPr>
          <w:rFonts w:ascii="Tahoma" w:hAnsi="Tahoma" w:cs="Tahoma"/>
          <w:sz w:val="20"/>
        </w:rPr>
        <w:t xml:space="preserve">, </w:t>
      </w:r>
    </w:p>
    <w:p w14:paraId="7C399453" w14:textId="678FCC1F" w:rsidR="00C75365" w:rsidRDefault="00C75365" w:rsidP="00EC221C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prace obejmują: ręczne mycie posadzek (dwukrotne; wodą z łagodnym środkiem czystości (niewielka ilość), a następnie tylko wodą), odkurzanie rur</w:t>
      </w:r>
      <w:r w:rsidR="007B092B">
        <w:rPr>
          <w:rFonts w:ascii="Tahoma" w:hAnsi="Tahoma" w:cs="Tahoma"/>
          <w:sz w:val="20"/>
        </w:rPr>
        <w:t xml:space="preserve"> i kratek wentylacyjnych,</w:t>
      </w:r>
      <w:r w:rsidR="008724A6">
        <w:rPr>
          <w:rFonts w:ascii="Tahoma" w:hAnsi="Tahoma" w:cs="Tahoma"/>
          <w:sz w:val="20"/>
        </w:rPr>
        <w:t xml:space="preserve"> </w:t>
      </w:r>
      <w:r w:rsidRPr="00B96E4F">
        <w:rPr>
          <w:rFonts w:ascii="Tahoma" w:hAnsi="Tahoma" w:cs="Tahoma"/>
          <w:sz w:val="20"/>
        </w:rPr>
        <w:t>elementów instalacyjnych, mycie wskazanych przez Zamawiającego regałów, szaf pancernych, szuflad, usuwanie pajęczyn i innych zabrudzeń z wysokości</w:t>
      </w:r>
      <w:r w:rsidR="00C362A0">
        <w:rPr>
          <w:rFonts w:ascii="Tahoma" w:hAnsi="Tahoma" w:cs="Tahoma"/>
          <w:sz w:val="20"/>
        </w:rPr>
        <w:t xml:space="preserve">, </w:t>
      </w:r>
      <w:r w:rsidRPr="00B96E4F">
        <w:rPr>
          <w:rFonts w:ascii="Tahoma" w:hAnsi="Tahoma" w:cs="Tahoma"/>
          <w:sz w:val="20"/>
        </w:rPr>
        <w:t xml:space="preserve"> </w:t>
      </w:r>
    </w:p>
    <w:p w14:paraId="3115E5E4" w14:textId="2774D18F" w:rsidR="008724A6" w:rsidRPr="008724A6" w:rsidRDefault="008724A6" w:rsidP="00EC221C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 w:val="20"/>
        </w:rPr>
      </w:pPr>
      <w:r w:rsidRPr="008724A6">
        <w:rPr>
          <w:rFonts w:ascii="Tahoma" w:hAnsi="Tahoma" w:cs="Tahoma"/>
          <w:sz w:val="20"/>
        </w:rPr>
        <w:t>przy stosowaniu wody nie powinno używać się jej w nadmiarze – należy myć podłogę małymi fragmentami i szybko wycierać do sucha, aby nie podwyższać wilgotności</w:t>
      </w:r>
      <w:r w:rsidR="00C362A0">
        <w:rPr>
          <w:rFonts w:ascii="Tahoma" w:hAnsi="Tahoma" w:cs="Tahoma"/>
          <w:sz w:val="20"/>
        </w:rPr>
        <w:t xml:space="preserve"> pomieszczenia, </w:t>
      </w:r>
    </w:p>
    <w:p w14:paraId="3FA48F2B" w14:textId="42482B45" w:rsidR="008724A6" w:rsidRPr="00C362A0" w:rsidRDefault="008724A6" w:rsidP="00EC221C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 w:val="20"/>
        </w:rPr>
      </w:pPr>
      <w:r w:rsidRPr="008724A6">
        <w:rPr>
          <w:rFonts w:ascii="Tahoma" w:hAnsi="Tahoma" w:cs="Tahoma"/>
          <w:sz w:val="20"/>
        </w:rPr>
        <w:t>do odkurzania należy używać odkurzaczy z filtrem HEPA lub wodnym</w:t>
      </w:r>
      <w:r w:rsidR="00191EA4">
        <w:rPr>
          <w:rFonts w:ascii="Tahoma" w:hAnsi="Tahoma" w:cs="Tahoma"/>
          <w:sz w:val="20"/>
        </w:rPr>
        <w:t xml:space="preserve">, </w:t>
      </w:r>
    </w:p>
    <w:p w14:paraId="47FC4104" w14:textId="4C4FBB81" w:rsidR="00C75365" w:rsidRPr="00B96E4F" w:rsidRDefault="00C75365" w:rsidP="00EC221C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mycie i czyszczenie drzwi do magazynów powinno odbywać się systematycznie, np. podczas sprzątania korytarza</w:t>
      </w:r>
      <w:r w:rsidR="00191EA4">
        <w:rPr>
          <w:rFonts w:ascii="Tahoma" w:hAnsi="Tahoma" w:cs="Tahoma"/>
          <w:sz w:val="20"/>
        </w:rPr>
        <w:t xml:space="preserve">, </w:t>
      </w:r>
    </w:p>
    <w:p w14:paraId="08472039" w14:textId="3587041A" w:rsidR="00191EA4" w:rsidRDefault="001B4C92" w:rsidP="00EC221C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C75365" w:rsidRPr="00B96E4F">
        <w:rPr>
          <w:rFonts w:ascii="Tahoma" w:hAnsi="Tahoma" w:cs="Tahoma"/>
          <w:sz w:val="20"/>
        </w:rPr>
        <w:t>ykonawca będzie używał środków czystości o bezspornej dobrej jakości, posiadających wszystkie wymagane przez prawo atesty, badania, karty itp. dopuszczające je do obrotu i użycia do powszechnego stosowania</w:t>
      </w:r>
      <w:r>
        <w:rPr>
          <w:rFonts w:ascii="Tahoma" w:hAnsi="Tahoma" w:cs="Tahoma"/>
          <w:sz w:val="20"/>
        </w:rPr>
        <w:t>,</w:t>
      </w:r>
      <w:r w:rsidR="00C75365" w:rsidRPr="00B96E4F">
        <w:rPr>
          <w:rFonts w:ascii="Tahoma" w:hAnsi="Tahoma" w:cs="Tahoma"/>
          <w:sz w:val="20"/>
        </w:rPr>
        <w:t xml:space="preserve"> </w:t>
      </w:r>
    </w:p>
    <w:p w14:paraId="335722E0" w14:textId="42D42E28" w:rsidR="00C75365" w:rsidRPr="00B96E4F" w:rsidRDefault="00191EA4" w:rsidP="00EC221C">
      <w:pPr>
        <w:pStyle w:val="Akapitzlist"/>
        <w:numPr>
          <w:ilvl w:val="0"/>
          <w:numId w:val="35"/>
        </w:numPr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C75365" w:rsidRPr="00B96E4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magazynach</w:t>
      </w:r>
      <w:r w:rsidR="00C75365" w:rsidRPr="00B96E4F">
        <w:rPr>
          <w:rFonts w:ascii="Tahoma" w:hAnsi="Tahoma" w:cs="Tahoma"/>
          <w:sz w:val="20"/>
        </w:rPr>
        <w:t xml:space="preserve"> zabrania się używania aerozoli</w:t>
      </w:r>
      <w:r w:rsidR="007B092B">
        <w:rPr>
          <w:rFonts w:ascii="Tahoma" w:hAnsi="Tahoma" w:cs="Tahoma"/>
          <w:sz w:val="20"/>
        </w:rPr>
        <w:t>.</w:t>
      </w:r>
    </w:p>
    <w:p w14:paraId="30E1BED9" w14:textId="77777777" w:rsidR="00C75365" w:rsidRDefault="00C75365" w:rsidP="00C75365">
      <w:pPr>
        <w:spacing w:after="0"/>
        <w:rPr>
          <w:rFonts w:cstheme="minorHAnsi"/>
        </w:rPr>
      </w:pPr>
    </w:p>
    <w:p w14:paraId="4F121909" w14:textId="77777777" w:rsidR="00040B5F" w:rsidRDefault="00040B5F" w:rsidP="00C75365">
      <w:pPr>
        <w:spacing w:after="0"/>
        <w:rPr>
          <w:rFonts w:ascii="Tahoma" w:hAnsi="Tahoma" w:cs="Tahoma"/>
          <w:b/>
        </w:rPr>
      </w:pPr>
    </w:p>
    <w:p w14:paraId="34A76C71" w14:textId="38EF4AB7" w:rsidR="00C75365" w:rsidRPr="00191EA4" w:rsidRDefault="00744269" w:rsidP="00C75365">
      <w:pPr>
        <w:spacing w:after="0"/>
        <w:rPr>
          <w:rFonts w:ascii="Tahoma" w:hAnsi="Tahoma" w:cs="Tahoma"/>
          <w:b/>
        </w:rPr>
      </w:pPr>
      <w:r w:rsidRPr="00191EA4">
        <w:rPr>
          <w:rFonts w:ascii="Tahoma" w:hAnsi="Tahoma" w:cs="Tahoma"/>
          <w:b/>
        </w:rPr>
        <w:t>ROZDZIAŁ V</w:t>
      </w:r>
      <w:r w:rsidRPr="00191EA4">
        <w:rPr>
          <w:rFonts w:cstheme="minorHAnsi"/>
          <w:b/>
        </w:rPr>
        <w:t xml:space="preserve"> - </w:t>
      </w:r>
      <w:r w:rsidRPr="00191EA4">
        <w:rPr>
          <w:rFonts w:ascii="Tahoma" w:hAnsi="Tahoma" w:cs="Tahoma"/>
          <w:b/>
        </w:rPr>
        <w:t xml:space="preserve">WYTYCZNE DO SPRZĄTANIA PRACOWNI KONSERWATORSKIEJ </w:t>
      </w:r>
    </w:p>
    <w:p w14:paraId="15F7EF50" w14:textId="46C2D30D" w:rsidR="00C75365" w:rsidRPr="00B96E4F" w:rsidRDefault="00C75365" w:rsidP="00EC221C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 xml:space="preserve">sprzątanie odbywa się </w:t>
      </w:r>
      <w:r w:rsidRPr="00191EA4">
        <w:rPr>
          <w:rFonts w:ascii="Tahoma" w:hAnsi="Tahoma" w:cs="Tahoma"/>
          <w:color w:val="000000" w:themeColor="text1"/>
          <w:sz w:val="20"/>
        </w:rPr>
        <w:t xml:space="preserve">minimum </w:t>
      </w:r>
      <w:r w:rsidR="00191EA4" w:rsidRPr="00191EA4">
        <w:rPr>
          <w:rFonts w:ascii="Tahoma" w:hAnsi="Tahoma" w:cs="Tahoma"/>
          <w:color w:val="000000" w:themeColor="text1"/>
          <w:sz w:val="20"/>
        </w:rPr>
        <w:t>jeden raz w miesiącu</w:t>
      </w:r>
      <w:r w:rsidRPr="00B96E4F">
        <w:rPr>
          <w:rFonts w:ascii="Tahoma" w:hAnsi="Tahoma" w:cs="Tahoma"/>
          <w:sz w:val="20"/>
        </w:rPr>
        <w:t>, w godzinach pracy</w:t>
      </w:r>
      <w:r w:rsidR="00682F58">
        <w:rPr>
          <w:rFonts w:ascii="Tahoma" w:hAnsi="Tahoma" w:cs="Tahoma"/>
          <w:sz w:val="20"/>
        </w:rPr>
        <w:t xml:space="preserve"> Muzeum</w:t>
      </w:r>
      <w:r w:rsidRPr="00B96E4F">
        <w:rPr>
          <w:rFonts w:ascii="Tahoma" w:hAnsi="Tahoma" w:cs="Tahoma"/>
          <w:sz w:val="20"/>
        </w:rPr>
        <w:t xml:space="preserve"> i w obecności </w:t>
      </w:r>
      <w:r w:rsidR="00191EA4">
        <w:rPr>
          <w:rFonts w:ascii="Tahoma" w:hAnsi="Tahoma" w:cs="Tahoma"/>
          <w:sz w:val="20"/>
        </w:rPr>
        <w:t xml:space="preserve">wyznaczonego </w:t>
      </w:r>
      <w:r w:rsidR="00191EA4" w:rsidRPr="00B96E4F">
        <w:rPr>
          <w:rFonts w:ascii="Tahoma" w:hAnsi="Tahoma" w:cs="Tahoma"/>
          <w:sz w:val="20"/>
        </w:rPr>
        <w:t>pracownika D</w:t>
      </w:r>
      <w:r w:rsidR="00191EA4">
        <w:rPr>
          <w:rFonts w:ascii="Tahoma" w:hAnsi="Tahoma" w:cs="Tahoma"/>
          <w:sz w:val="20"/>
        </w:rPr>
        <w:t>ziału Gromadzenia</w:t>
      </w:r>
      <w:r w:rsidR="001B4C92">
        <w:rPr>
          <w:rFonts w:ascii="Tahoma" w:hAnsi="Tahoma" w:cs="Tahoma"/>
          <w:sz w:val="20"/>
        </w:rPr>
        <w:t xml:space="preserve"> Zbiorów</w:t>
      </w:r>
      <w:r w:rsidR="00191EA4">
        <w:rPr>
          <w:rFonts w:ascii="Tahoma" w:hAnsi="Tahoma" w:cs="Tahoma"/>
          <w:sz w:val="20"/>
        </w:rPr>
        <w:t xml:space="preserve">, </w:t>
      </w:r>
    </w:p>
    <w:p w14:paraId="63A495BE" w14:textId="26D0A9B6" w:rsidR="00C75365" w:rsidRPr="00B96E4F" w:rsidRDefault="00C75365" w:rsidP="00EC221C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>prace obejmują: sprzątanie na sucho i mokro podłóg, z łagodnym środkiem czystości, szaf, rur i innych elementów instalacyjnych oraz powierzchni i elementów wyposażenia wskazanych przez Zamawiającego (np. parapety, przestrzeń nad dygestorium)</w:t>
      </w:r>
      <w:r w:rsidR="00191EA4">
        <w:rPr>
          <w:rFonts w:ascii="Tahoma" w:hAnsi="Tahoma" w:cs="Tahoma"/>
          <w:sz w:val="20"/>
        </w:rPr>
        <w:t xml:space="preserve">, </w:t>
      </w:r>
    </w:p>
    <w:p w14:paraId="3C119761" w14:textId="52DBA87B" w:rsidR="00C75365" w:rsidRPr="00B96E4F" w:rsidRDefault="00C75365" w:rsidP="00EC221C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  <w:sz w:val="20"/>
        </w:rPr>
      </w:pPr>
      <w:r w:rsidRPr="00B96E4F">
        <w:rPr>
          <w:rFonts w:ascii="Tahoma" w:hAnsi="Tahoma" w:cs="Tahoma"/>
          <w:sz w:val="20"/>
        </w:rPr>
        <w:t xml:space="preserve">Wykonawca będzie używał środków czystości o bezspornej dobrej jakości, posiadających wszystkie wymagane przez prawo atesty, badania, karty itp. dopuszczające je do obrotu i użycia do powszechnego stosowania. W </w:t>
      </w:r>
      <w:r w:rsidR="00682F58">
        <w:rPr>
          <w:rFonts w:ascii="Tahoma" w:hAnsi="Tahoma" w:cs="Tahoma"/>
          <w:sz w:val="20"/>
        </w:rPr>
        <w:t>pracowni konserwatorskiej</w:t>
      </w:r>
      <w:r w:rsidRPr="00B96E4F">
        <w:rPr>
          <w:rFonts w:ascii="Tahoma" w:hAnsi="Tahoma" w:cs="Tahoma"/>
          <w:sz w:val="20"/>
        </w:rPr>
        <w:t xml:space="preserve"> zabrania się używania aerozoli</w:t>
      </w:r>
      <w:r w:rsidR="00747E91">
        <w:rPr>
          <w:rFonts w:ascii="Tahoma" w:hAnsi="Tahoma" w:cs="Tahoma"/>
          <w:sz w:val="20"/>
        </w:rPr>
        <w:t xml:space="preserve">. </w:t>
      </w:r>
    </w:p>
    <w:p w14:paraId="5355BE91" w14:textId="72722FD4" w:rsidR="00C75365" w:rsidRDefault="00C75365" w:rsidP="00C75365">
      <w:pPr>
        <w:spacing w:after="0"/>
        <w:rPr>
          <w:rFonts w:cstheme="minorHAnsi"/>
        </w:rPr>
      </w:pPr>
    </w:p>
    <w:p w14:paraId="18209608" w14:textId="30634297" w:rsidR="00C75365" w:rsidRPr="00191EA4" w:rsidRDefault="00744269" w:rsidP="00744269">
      <w:pPr>
        <w:spacing w:after="0"/>
        <w:rPr>
          <w:rFonts w:cstheme="minorHAnsi"/>
          <w:b/>
          <w:sz w:val="20"/>
        </w:rPr>
      </w:pPr>
      <w:r w:rsidRPr="00191EA4">
        <w:rPr>
          <w:rFonts w:ascii="Tahoma" w:hAnsi="Tahoma" w:cs="Tahoma"/>
          <w:b/>
          <w:szCs w:val="24"/>
        </w:rPr>
        <w:t>ROZDZIAŁ VI</w:t>
      </w:r>
      <w:r w:rsidRPr="00191EA4">
        <w:rPr>
          <w:rFonts w:cstheme="minorHAnsi"/>
          <w:b/>
          <w:sz w:val="20"/>
        </w:rPr>
        <w:t xml:space="preserve"> - </w:t>
      </w:r>
      <w:r w:rsidRPr="00191EA4">
        <w:rPr>
          <w:rFonts w:ascii="Tahoma" w:hAnsi="Tahoma" w:cs="Tahoma"/>
          <w:b/>
        </w:rPr>
        <w:t xml:space="preserve">WYTYCZNE DO SPRZĄTANIA </w:t>
      </w:r>
      <w:r w:rsidR="00A2555F" w:rsidRPr="00191EA4">
        <w:rPr>
          <w:rFonts w:ascii="Tahoma" w:hAnsi="Tahoma" w:cs="Tahoma"/>
          <w:b/>
        </w:rPr>
        <w:t xml:space="preserve">SAL EDUKACYJNYCH </w:t>
      </w:r>
    </w:p>
    <w:p w14:paraId="418B79CE" w14:textId="70F9CA78" w:rsidR="00A2555F" w:rsidRPr="005F291B" w:rsidRDefault="00A2555F" w:rsidP="001C30C9">
      <w:pPr>
        <w:pStyle w:val="NormalnyWeb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2"/>
        </w:rPr>
      </w:pPr>
      <w:r w:rsidRPr="005F291B">
        <w:rPr>
          <w:rFonts w:ascii="Tahoma" w:hAnsi="Tahoma" w:cs="Tahoma"/>
          <w:sz w:val="20"/>
          <w:szCs w:val="22"/>
        </w:rPr>
        <w:t>Częstotliwość sprzątania 5 razy w tygodniu, po zakończeniu ostatnich zajęć edukacyjnych w danym dniu (</w:t>
      </w:r>
      <w:r w:rsidR="00682F58">
        <w:rPr>
          <w:rFonts w:ascii="Tahoma" w:hAnsi="Tahoma" w:cs="Tahoma"/>
          <w:sz w:val="20"/>
          <w:szCs w:val="22"/>
        </w:rPr>
        <w:t xml:space="preserve">od </w:t>
      </w:r>
      <w:r w:rsidRPr="005F291B">
        <w:rPr>
          <w:rFonts w:ascii="Tahoma" w:hAnsi="Tahoma" w:cs="Tahoma"/>
          <w:sz w:val="20"/>
          <w:szCs w:val="22"/>
        </w:rPr>
        <w:t>około godziny 16:00)</w:t>
      </w:r>
      <w:r w:rsidR="001B4C92">
        <w:rPr>
          <w:rFonts w:ascii="Tahoma" w:hAnsi="Tahoma" w:cs="Tahoma"/>
          <w:sz w:val="20"/>
          <w:szCs w:val="22"/>
        </w:rPr>
        <w:t>:</w:t>
      </w:r>
    </w:p>
    <w:p w14:paraId="5F7266E7" w14:textId="77777777" w:rsidR="001C30C9" w:rsidRPr="005F291B" w:rsidRDefault="001C30C9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>mycie powierzchni podłogowych –</w:t>
      </w:r>
      <w:r>
        <w:rPr>
          <w:rFonts w:ascii="Tahoma" w:hAnsi="Tahoma" w:cs="Tahoma"/>
          <w:sz w:val="20"/>
        </w:rPr>
        <w:t xml:space="preserve"> beton 59,90 m</w:t>
      </w:r>
      <w:r w:rsidRPr="005F291B"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sz w:val="20"/>
        </w:rPr>
        <w:t>,</w:t>
      </w:r>
      <w:r w:rsidRPr="005F291B">
        <w:rPr>
          <w:rFonts w:ascii="Tahoma" w:hAnsi="Tahoma" w:cs="Tahoma"/>
          <w:sz w:val="20"/>
        </w:rPr>
        <w:t xml:space="preserve"> </w:t>
      </w:r>
    </w:p>
    <w:p w14:paraId="2C52417B" w14:textId="369A5D27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 xml:space="preserve">wycieranie na sucho i na mokro oraz usuwanie plam z mebli biurowych (również górnej powierzchni szaf, boków mebli, stelaży biurek) i sprzętu biurowego, właściwymi do rodzaju sprzątanej powierzchni środkami pielęgnacyjnymi, </w:t>
      </w:r>
    </w:p>
    <w:p w14:paraId="6AA6C91F" w14:textId="6EE0BBC0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 xml:space="preserve">konserwacja mebli biurowych przy użyciu środka pielęgnacyjnego (antystatycznego), </w:t>
      </w:r>
    </w:p>
    <w:p w14:paraId="1B7EA85E" w14:textId="47C5D6EC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>usuwanie zabrudzeń z powierzchni mebli (np. gum do żucia przyklejonych do spodu blatów, lub napisów na blatach stołów)</w:t>
      </w:r>
      <w:r w:rsidR="00682F58">
        <w:rPr>
          <w:rFonts w:ascii="Tahoma" w:hAnsi="Tahoma" w:cs="Tahoma"/>
          <w:sz w:val="20"/>
        </w:rPr>
        <w:t>,</w:t>
      </w:r>
    </w:p>
    <w:p w14:paraId="650DEC86" w14:textId="7B70B59F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>wycieranie sprzętu RTV</w:t>
      </w:r>
      <w:r w:rsidR="005F291B">
        <w:rPr>
          <w:rFonts w:ascii="Tahoma" w:hAnsi="Tahoma" w:cs="Tahoma"/>
          <w:sz w:val="20"/>
        </w:rPr>
        <w:t>,</w:t>
      </w:r>
      <w:r w:rsidRPr="005F291B">
        <w:rPr>
          <w:rFonts w:ascii="Tahoma" w:hAnsi="Tahoma" w:cs="Tahoma"/>
          <w:sz w:val="20"/>
        </w:rPr>
        <w:t xml:space="preserve"> sprzętu komputerowego środkami pielęgnacyjnymi przeznaczonymi do czyszczenia RTV (środki antystatyczne), </w:t>
      </w:r>
    </w:p>
    <w:p w14:paraId="6237AA5E" w14:textId="65FD5485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 xml:space="preserve">czyszczenie lamp nabiurkowych i stojących, ram obrazów, </w:t>
      </w:r>
    </w:p>
    <w:p w14:paraId="0C8FC240" w14:textId="792FA9E4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 xml:space="preserve">mycie na mokro drzwi wraz z klamkami, </w:t>
      </w:r>
    </w:p>
    <w:p w14:paraId="021BCC86" w14:textId="468C7CDF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 xml:space="preserve">wycieranie na mokro parapetów i listew przypodłogowych, </w:t>
      </w:r>
    </w:p>
    <w:p w14:paraId="7F81D7CA" w14:textId="623CE0E9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 xml:space="preserve">opróżnianie i mycie koszy na śmieci oraz wymiana worków na śmieci, </w:t>
      </w:r>
    </w:p>
    <w:p w14:paraId="46B80F53" w14:textId="745D9E84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 xml:space="preserve">mycie przeszkleń wewnętrznych – w zależności od potrzeb, przeszklenia mają być utrzymane w czystości, </w:t>
      </w:r>
    </w:p>
    <w:p w14:paraId="085D27B4" w14:textId="5A5C380D" w:rsidR="001C30C9" w:rsidRDefault="001C30C9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1C30C9">
        <w:rPr>
          <w:rFonts w:ascii="Tahoma" w:hAnsi="Tahoma" w:cs="Tahoma"/>
          <w:sz w:val="20"/>
        </w:rPr>
        <w:t>czyszczenie i odtłuszczanie umywalek</w:t>
      </w:r>
      <w:r>
        <w:rPr>
          <w:rFonts w:ascii="Tahoma" w:hAnsi="Tahoma" w:cs="Tahoma"/>
          <w:sz w:val="20"/>
        </w:rPr>
        <w:t xml:space="preserve"> ceramicznych – 2 szt.</w:t>
      </w:r>
      <w:r w:rsidRPr="001C30C9">
        <w:rPr>
          <w:rFonts w:ascii="Tahoma" w:hAnsi="Tahoma" w:cs="Tahoma"/>
          <w:sz w:val="20"/>
        </w:rPr>
        <w:t>,</w:t>
      </w:r>
    </w:p>
    <w:p w14:paraId="6A7CF2EF" w14:textId="42E28D8D" w:rsidR="00A2555F" w:rsidRPr="005F291B" w:rsidRDefault="00A2555F" w:rsidP="00EC221C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5F291B">
        <w:rPr>
          <w:rFonts w:ascii="Tahoma" w:hAnsi="Tahoma" w:cs="Tahoma"/>
          <w:sz w:val="20"/>
        </w:rPr>
        <w:t xml:space="preserve">czyszczenie zieleni naturalnej. </w:t>
      </w:r>
    </w:p>
    <w:p w14:paraId="22D335E2" w14:textId="77777777" w:rsidR="00A2555F" w:rsidRPr="00A2555F" w:rsidRDefault="00A2555F" w:rsidP="00A2555F">
      <w:pPr>
        <w:pStyle w:val="Bezodstpw"/>
        <w:jc w:val="both"/>
        <w:rPr>
          <w:rFonts w:ascii="Tahoma" w:hAnsi="Tahoma" w:cs="Tahoma"/>
        </w:rPr>
      </w:pPr>
    </w:p>
    <w:p w14:paraId="6C144443" w14:textId="6AFE639C" w:rsidR="00C75365" w:rsidRPr="004242C7" w:rsidRDefault="00DA7A7E" w:rsidP="00C75365">
      <w:pPr>
        <w:pStyle w:val="Default"/>
        <w:rPr>
          <w:rFonts w:ascii="Tahoma" w:hAnsi="Tahoma" w:cs="Tahoma"/>
          <w:b/>
          <w:sz w:val="22"/>
          <w:szCs w:val="22"/>
        </w:rPr>
      </w:pPr>
      <w:r w:rsidRPr="004242C7">
        <w:rPr>
          <w:rFonts w:ascii="Tahoma" w:hAnsi="Tahoma" w:cs="Tahoma"/>
          <w:b/>
          <w:sz w:val="22"/>
          <w:szCs w:val="22"/>
        </w:rPr>
        <w:t xml:space="preserve">ROZDZIAŁ VII - WYTYCZNE DO SPRZĄTANIA POWIERZCHNI BIUROWYCH </w:t>
      </w:r>
    </w:p>
    <w:p w14:paraId="232617E6" w14:textId="5FF38F41" w:rsidR="004D521A" w:rsidRDefault="001B4C92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lastRenderedPageBreak/>
        <w:t>Z</w:t>
      </w:r>
      <w:r w:rsidR="004D521A" w:rsidRPr="004D521A">
        <w:rPr>
          <w:rFonts w:ascii="Tahoma" w:hAnsi="Tahoma" w:cs="Tahoma"/>
          <w:sz w:val="20"/>
          <w:szCs w:val="22"/>
        </w:rPr>
        <w:t xml:space="preserve">aleca się </w:t>
      </w:r>
      <w:r w:rsidR="00191EA4" w:rsidRPr="004D521A">
        <w:rPr>
          <w:rFonts w:ascii="Tahoma" w:hAnsi="Tahoma" w:cs="Tahoma"/>
          <w:sz w:val="20"/>
          <w:szCs w:val="22"/>
        </w:rPr>
        <w:t xml:space="preserve">zamiatanie lub odkurzanie podłóg </w:t>
      </w:r>
      <w:r w:rsidR="004D521A" w:rsidRPr="004D521A">
        <w:rPr>
          <w:rFonts w:ascii="Tahoma" w:hAnsi="Tahoma" w:cs="Tahoma"/>
          <w:sz w:val="20"/>
          <w:szCs w:val="22"/>
        </w:rPr>
        <w:t xml:space="preserve">przed </w:t>
      </w:r>
      <w:r w:rsidR="00191EA4">
        <w:rPr>
          <w:rFonts w:ascii="Tahoma" w:hAnsi="Tahoma" w:cs="Tahoma"/>
          <w:sz w:val="20"/>
          <w:szCs w:val="22"/>
        </w:rPr>
        <w:t xml:space="preserve">ich </w:t>
      </w:r>
      <w:r w:rsidR="004D521A" w:rsidRPr="004D521A">
        <w:rPr>
          <w:rFonts w:ascii="Tahoma" w:hAnsi="Tahoma" w:cs="Tahoma"/>
          <w:sz w:val="20"/>
          <w:szCs w:val="22"/>
        </w:rPr>
        <w:t>myciem na mokro</w:t>
      </w:r>
      <w:r w:rsidR="004D521A">
        <w:rPr>
          <w:rFonts w:ascii="Tahoma" w:hAnsi="Tahoma" w:cs="Tahoma"/>
          <w:sz w:val="20"/>
          <w:szCs w:val="22"/>
        </w:rPr>
        <w:t xml:space="preserve">, </w:t>
      </w:r>
      <w:r w:rsidR="004D521A" w:rsidRPr="004D521A">
        <w:rPr>
          <w:rFonts w:ascii="Tahoma" w:hAnsi="Tahoma" w:cs="Tahoma"/>
          <w:sz w:val="20"/>
          <w:szCs w:val="22"/>
        </w:rPr>
        <w:t xml:space="preserve"> </w:t>
      </w:r>
    </w:p>
    <w:p w14:paraId="680EDACC" w14:textId="370DBD2D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wycieranie na sucho i na mokro oraz usuwanie </w:t>
      </w:r>
      <w:r w:rsidR="00191EA4">
        <w:rPr>
          <w:rFonts w:ascii="Tahoma" w:hAnsi="Tahoma" w:cs="Tahoma"/>
          <w:sz w:val="20"/>
          <w:szCs w:val="22"/>
        </w:rPr>
        <w:t xml:space="preserve">kurzu, </w:t>
      </w:r>
      <w:r w:rsidRPr="00B96E4F">
        <w:rPr>
          <w:rFonts w:ascii="Tahoma" w:hAnsi="Tahoma" w:cs="Tahoma"/>
          <w:sz w:val="20"/>
          <w:szCs w:val="22"/>
        </w:rPr>
        <w:t xml:space="preserve">plam z mebli biurowych (również górnej powierzchni szaf, boków mebli, stelaży biurek) i sprzętu biurowego, właściwymi do rodzaju sprzątanej powierzchni środkami pielęgnacyjnymi, </w:t>
      </w:r>
    </w:p>
    <w:p w14:paraId="7E324312" w14:textId="4996269D" w:rsidR="002F73E0" w:rsidRDefault="002F73E0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konserwacja </w:t>
      </w:r>
      <w:r>
        <w:rPr>
          <w:rFonts w:ascii="Tahoma" w:hAnsi="Tahoma" w:cs="Tahoma"/>
          <w:sz w:val="20"/>
          <w:szCs w:val="22"/>
        </w:rPr>
        <w:t xml:space="preserve">i czyszczenie </w:t>
      </w:r>
      <w:r w:rsidRPr="00B96E4F">
        <w:rPr>
          <w:rFonts w:ascii="Tahoma" w:hAnsi="Tahoma" w:cs="Tahoma"/>
          <w:sz w:val="20"/>
          <w:szCs w:val="22"/>
        </w:rPr>
        <w:t>mebli biurowych</w:t>
      </w:r>
      <w:r>
        <w:rPr>
          <w:rFonts w:ascii="Tahoma" w:hAnsi="Tahoma" w:cs="Tahoma"/>
          <w:sz w:val="20"/>
          <w:szCs w:val="22"/>
        </w:rPr>
        <w:t xml:space="preserve"> </w:t>
      </w:r>
      <w:r w:rsidR="00682F58">
        <w:rPr>
          <w:rFonts w:ascii="Tahoma" w:hAnsi="Tahoma" w:cs="Tahoma"/>
          <w:sz w:val="20"/>
          <w:szCs w:val="22"/>
        </w:rPr>
        <w:t xml:space="preserve">wykonanych ze skóry – fotele, elementy mebli (np. górna część szafek) </w:t>
      </w:r>
      <w:r>
        <w:rPr>
          <w:rFonts w:ascii="Tahoma" w:hAnsi="Tahoma" w:cs="Tahoma"/>
          <w:sz w:val="20"/>
          <w:szCs w:val="22"/>
        </w:rPr>
        <w:t xml:space="preserve">przy użyciu odpowiedniego środka, </w:t>
      </w:r>
    </w:p>
    <w:p w14:paraId="1CECBE3F" w14:textId="3B24648D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konserwacja mebli biurowych przy użyciu środka pielęgnacyjnego (antystatycznego), </w:t>
      </w:r>
    </w:p>
    <w:p w14:paraId="414B2D36" w14:textId="77777777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wycieranie sprzętu AGD i RTV sprzętu komputerowego i aparatów telefonicznych środkami pielęgnacyjnymi przeznaczonymi do czyszczenia RTV (środki antystatyczne) i AGD, </w:t>
      </w:r>
    </w:p>
    <w:p w14:paraId="7C123E8A" w14:textId="77777777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czyszczenie lamp nabiurkowych i stojących, ram obrazów, </w:t>
      </w:r>
    </w:p>
    <w:p w14:paraId="62F630BD" w14:textId="77777777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mycie i dezynfekcja aparatów telefonicznych, </w:t>
      </w:r>
    </w:p>
    <w:p w14:paraId="19B89F33" w14:textId="77777777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mycie na mokro drzwi (226 szt.) wraz z klamkami, </w:t>
      </w:r>
    </w:p>
    <w:p w14:paraId="5AC02784" w14:textId="332D4D9C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mycie luster środkiem przeznaczonym do mycia </w:t>
      </w:r>
      <w:r w:rsidR="00191EA4">
        <w:rPr>
          <w:rFonts w:ascii="Tahoma" w:hAnsi="Tahoma" w:cs="Tahoma"/>
          <w:sz w:val="20"/>
          <w:szCs w:val="22"/>
        </w:rPr>
        <w:t>powierzchni szklanych</w:t>
      </w:r>
      <w:r w:rsidRPr="00B96E4F">
        <w:rPr>
          <w:rFonts w:ascii="Tahoma" w:hAnsi="Tahoma" w:cs="Tahoma"/>
          <w:sz w:val="20"/>
          <w:szCs w:val="22"/>
        </w:rPr>
        <w:t xml:space="preserve">, </w:t>
      </w:r>
    </w:p>
    <w:p w14:paraId="18B8D171" w14:textId="77777777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odkurzanie dywanów, wykładziny dywanowej i podłogowej oraz tapicerki meblowej, a także usuwanie na bieżąco z ich powierzchni plam, </w:t>
      </w:r>
    </w:p>
    <w:p w14:paraId="05479167" w14:textId="77777777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wycieranie na mokro parapetów i listew przypodłogowych, </w:t>
      </w:r>
    </w:p>
    <w:p w14:paraId="25A1DC7C" w14:textId="77777777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opróżnianie i mycie koszy na śmieci oraz wymiana worków na śmieci (łączna ilość koszy na śmieci wynosi ok 50 szt.), </w:t>
      </w:r>
    </w:p>
    <w:p w14:paraId="02862088" w14:textId="7951B368" w:rsidR="00191EA4" w:rsidRPr="00191EA4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191EA4">
        <w:rPr>
          <w:rFonts w:ascii="Tahoma" w:hAnsi="Tahoma" w:cs="Tahoma"/>
          <w:sz w:val="20"/>
          <w:szCs w:val="22"/>
        </w:rPr>
        <w:t>opróżnianie pojemników niszczarek wraz z wymianą worków plastikowych</w:t>
      </w:r>
      <w:r w:rsidR="00191EA4" w:rsidRPr="00191EA4">
        <w:rPr>
          <w:rFonts w:ascii="Tahoma" w:hAnsi="Tahoma" w:cs="Tahoma"/>
          <w:sz w:val="20"/>
          <w:szCs w:val="22"/>
        </w:rPr>
        <w:t xml:space="preserve">; Zamawiający </w:t>
      </w:r>
      <w:r w:rsidR="00191EA4">
        <w:rPr>
          <w:rFonts w:ascii="Tahoma" w:hAnsi="Tahoma" w:cs="Tahoma"/>
          <w:sz w:val="20"/>
          <w:szCs w:val="22"/>
        </w:rPr>
        <w:t xml:space="preserve">informuje, iż </w:t>
      </w:r>
      <w:r w:rsidR="00191EA4" w:rsidRPr="00191EA4">
        <w:rPr>
          <w:rFonts w:ascii="Tahoma" w:hAnsi="Tahoma" w:cs="Tahoma"/>
          <w:sz w:val="20"/>
          <w:szCs w:val="22"/>
        </w:rPr>
        <w:t xml:space="preserve">posiada 7 niszczarek biurowych – do których należy dopasować rodzaj </w:t>
      </w:r>
      <w:r w:rsidR="00191EA4">
        <w:rPr>
          <w:rFonts w:ascii="Tahoma" w:hAnsi="Tahoma" w:cs="Tahoma"/>
          <w:sz w:val="20"/>
          <w:szCs w:val="22"/>
        </w:rPr>
        <w:t xml:space="preserve">dostarczanych </w:t>
      </w:r>
      <w:r w:rsidR="00191EA4" w:rsidRPr="00191EA4">
        <w:rPr>
          <w:rFonts w:ascii="Tahoma" w:hAnsi="Tahoma" w:cs="Tahoma"/>
          <w:sz w:val="20"/>
          <w:szCs w:val="22"/>
        </w:rPr>
        <w:t>work</w:t>
      </w:r>
      <w:r w:rsidR="00191EA4">
        <w:rPr>
          <w:rFonts w:ascii="Tahoma" w:hAnsi="Tahoma" w:cs="Tahoma"/>
          <w:sz w:val="20"/>
          <w:szCs w:val="22"/>
        </w:rPr>
        <w:t>ów</w:t>
      </w:r>
      <w:r w:rsidR="00191EA4" w:rsidRPr="00191EA4">
        <w:rPr>
          <w:rFonts w:ascii="Tahoma" w:hAnsi="Tahoma" w:cs="Tahoma"/>
          <w:sz w:val="20"/>
          <w:szCs w:val="22"/>
        </w:rPr>
        <w:t xml:space="preserve"> na ścinki</w:t>
      </w:r>
      <w:r w:rsidR="006B4608">
        <w:rPr>
          <w:rFonts w:ascii="Tahoma" w:hAnsi="Tahoma" w:cs="Tahoma"/>
          <w:sz w:val="20"/>
          <w:szCs w:val="22"/>
        </w:rPr>
        <w:t>:</w:t>
      </w:r>
      <w:r w:rsidR="00191EA4" w:rsidRPr="00191EA4">
        <w:rPr>
          <w:rFonts w:ascii="Tahoma" w:hAnsi="Tahoma" w:cs="Tahoma"/>
          <w:sz w:val="20"/>
          <w:szCs w:val="22"/>
        </w:rPr>
        <w:t xml:space="preserve"> </w:t>
      </w:r>
    </w:p>
    <w:p w14:paraId="1DE67F29" w14:textId="7D875916" w:rsidR="00191EA4" w:rsidRDefault="00191EA4" w:rsidP="00F041E1">
      <w:pPr>
        <w:pStyle w:val="Default"/>
        <w:numPr>
          <w:ilvl w:val="0"/>
          <w:numId w:val="42"/>
        </w:numPr>
        <w:ind w:left="127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Niszczarka HS</w:t>
      </w:r>
      <w:r w:rsidR="00DD34EE">
        <w:rPr>
          <w:rFonts w:ascii="Tahoma" w:hAnsi="Tahoma" w:cs="Tahoma"/>
          <w:sz w:val="20"/>
          <w:szCs w:val="22"/>
        </w:rPr>
        <w:t>M</w:t>
      </w:r>
      <w:r>
        <w:rPr>
          <w:rFonts w:ascii="Tahoma" w:hAnsi="Tahoma" w:cs="Tahoma"/>
          <w:sz w:val="20"/>
          <w:szCs w:val="22"/>
        </w:rPr>
        <w:t xml:space="preserve"> </w:t>
      </w:r>
      <w:r w:rsidR="00DD34EE">
        <w:rPr>
          <w:rFonts w:ascii="Tahoma" w:hAnsi="Tahoma" w:cs="Tahoma"/>
          <w:sz w:val="20"/>
          <w:szCs w:val="22"/>
        </w:rPr>
        <w:t>SECURIO</w:t>
      </w:r>
      <w:r>
        <w:rPr>
          <w:rFonts w:ascii="Tahoma" w:hAnsi="Tahoma" w:cs="Tahoma"/>
          <w:sz w:val="20"/>
          <w:szCs w:val="22"/>
        </w:rPr>
        <w:t xml:space="preserve"> B22 – 3 szt. </w:t>
      </w:r>
    </w:p>
    <w:p w14:paraId="0122D704" w14:textId="3FF5648D" w:rsidR="00191EA4" w:rsidRDefault="00191EA4" w:rsidP="00F041E1">
      <w:pPr>
        <w:pStyle w:val="Default"/>
        <w:numPr>
          <w:ilvl w:val="0"/>
          <w:numId w:val="42"/>
        </w:numPr>
        <w:ind w:left="127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Niszczarka </w:t>
      </w:r>
      <w:r w:rsidR="006B4608">
        <w:rPr>
          <w:rFonts w:ascii="Tahoma" w:hAnsi="Tahoma" w:cs="Tahoma"/>
          <w:sz w:val="20"/>
          <w:szCs w:val="22"/>
        </w:rPr>
        <w:t>Kobra</w:t>
      </w:r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Shred</w:t>
      </w:r>
      <w:proofErr w:type="spellEnd"/>
      <w:r>
        <w:rPr>
          <w:rFonts w:ascii="Tahoma" w:hAnsi="Tahoma" w:cs="Tahoma"/>
          <w:sz w:val="20"/>
          <w:szCs w:val="22"/>
        </w:rPr>
        <w:t xml:space="preserve"> 390 – 1 szt. </w:t>
      </w:r>
    </w:p>
    <w:p w14:paraId="4A765B2F" w14:textId="3E478CA7" w:rsidR="00191EA4" w:rsidRDefault="006B4608" w:rsidP="00F041E1">
      <w:pPr>
        <w:pStyle w:val="Default"/>
        <w:numPr>
          <w:ilvl w:val="0"/>
          <w:numId w:val="42"/>
        </w:numPr>
        <w:ind w:left="127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Niszczarka HSM </w:t>
      </w:r>
      <w:proofErr w:type="spellStart"/>
      <w:r>
        <w:rPr>
          <w:rFonts w:ascii="Tahoma" w:hAnsi="Tahoma" w:cs="Tahoma"/>
          <w:sz w:val="20"/>
          <w:szCs w:val="22"/>
        </w:rPr>
        <w:t>Shredsta</w:t>
      </w:r>
      <w:r w:rsidR="00DD34EE">
        <w:rPr>
          <w:rFonts w:ascii="Tahoma" w:hAnsi="Tahoma" w:cs="Tahoma"/>
          <w:sz w:val="20"/>
          <w:szCs w:val="22"/>
        </w:rPr>
        <w:t>r</w:t>
      </w:r>
      <w:proofErr w:type="spellEnd"/>
      <w:r>
        <w:rPr>
          <w:rFonts w:ascii="Tahoma" w:hAnsi="Tahoma" w:cs="Tahoma"/>
          <w:sz w:val="20"/>
          <w:szCs w:val="22"/>
        </w:rPr>
        <w:t xml:space="preserve"> X8 – 2 szt. </w:t>
      </w:r>
    </w:p>
    <w:p w14:paraId="5D6E7823" w14:textId="40C20576" w:rsidR="006B4608" w:rsidRPr="00B96E4F" w:rsidRDefault="006B4608" w:rsidP="00F041E1">
      <w:pPr>
        <w:pStyle w:val="Default"/>
        <w:numPr>
          <w:ilvl w:val="0"/>
          <w:numId w:val="42"/>
        </w:numPr>
        <w:ind w:left="127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Niszczarka </w:t>
      </w:r>
      <w:proofErr w:type="spellStart"/>
      <w:r>
        <w:rPr>
          <w:rFonts w:ascii="Tahoma" w:hAnsi="Tahoma" w:cs="Tahoma"/>
          <w:sz w:val="20"/>
          <w:szCs w:val="22"/>
        </w:rPr>
        <w:t>Fellowes</w:t>
      </w:r>
      <w:proofErr w:type="spellEnd"/>
      <w:r>
        <w:rPr>
          <w:rFonts w:ascii="Tahoma" w:hAnsi="Tahoma" w:cs="Tahoma"/>
          <w:sz w:val="20"/>
          <w:szCs w:val="22"/>
        </w:rPr>
        <w:t xml:space="preserve"> 21 </w:t>
      </w:r>
      <w:r w:rsidR="00DD34EE">
        <w:rPr>
          <w:rFonts w:ascii="Tahoma" w:hAnsi="Tahoma" w:cs="Tahoma"/>
          <w:sz w:val="20"/>
          <w:szCs w:val="22"/>
        </w:rPr>
        <w:t xml:space="preserve">CS </w:t>
      </w:r>
      <w:r>
        <w:rPr>
          <w:rFonts w:ascii="Tahoma" w:hAnsi="Tahoma" w:cs="Tahoma"/>
          <w:sz w:val="20"/>
          <w:szCs w:val="22"/>
        </w:rPr>
        <w:t xml:space="preserve">– 1 szt. </w:t>
      </w:r>
    </w:p>
    <w:p w14:paraId="3C94D523" w14:textId="77777777" w:rsidR="00C75365" w:rsidRPr="00B96E4F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 xml:space="preserve">mycie przeszkleń wewnętrznych – w zależności od potrzeb, przeszklenia mają być utrzymane w czystości, </w:t>
      </w:r>
    </w:p>
    <w:p w14:paraId="4353C7AD" w14:textId="288FB3E7" w:rsidR="00080316" w:rsidRDefault="00C75365" w:rsidP="00EC221C">
      <w:pPr>
        <w:pStyle w:val="Default"/>
        <w:numPr>
          <w:ilvl w:val="0"/>
          <w:numId w:val="36"/>
        </w:numPr>
        <w:jc w:val="both"/>
        <w:rPr>
          <w:rFonts w:ascii="Tahoma" w:hAnsi="Tahoma" w:cs="Tahoma"/>
          <w:sz w:val="20"/>
          <w:szCs w:val="22"/>
        </w:rPr>
      </w:pPr>
      <w:r w:rsidRPr="00B96E4F">
        <w:rPr>
          <w:rFonts w:ascii="Tahoma" w:hAnsi="Tahoma" w:cs="Tahoma"/>
          <w:sz w:val="20"/>
          <w:szCs w:val="22"/>
        </w:rPr>
        <w:t>czyszczenie zieleni naturalnej i sztucznej</w:t>
      </w:r>
      <w:r w:rsidR="00D22175">
        <w:rPr>
          <w:rFonts w:ascii="Tahoma" w:hAnsi="Tahoma" w:cs="Tahoma"/>
          <w:sz w:val="20"/>
          <w:szCs w:val="22"/>
        </w:rPr>
        <w:t xml:space="preserve">. </w:t>
      </w:r>
      <w:r w:rsidR="00080316">
        <w:rPr>
          <w:rFonts w:ascii="Tahoma" w:hAnsi="Tahoma" w:cs="Tahoma"/>
          <w:sz w:val="20"/>
          <w:szCs w:val="22"/>
        </w:rPr>
        <w:t xml:space="preserve"> </w:t>
      </w:r>
    </w:p>
    <w:p w14:paraId="1BC1D995" w14:textId="77777777" w:rsidR="00BE0925" w:rsidRPr="00B96E4F" w:rsidRDefault="00BE0925" w:rsidP="00BE0925">
      <w:pPr>
        <w:pStyle w:val="Default"/>
        <w:ind w:left="720"/>
        <w:jc w:val="both"/>
        <w:rPr>
          <w:rFonts w:ascii="Tahoma" w:hAnsi="Tahoma" w:cs="Tahoma"/>
          <w:sz w:val="20"/>
          <w:szCs w:val="22"/>
        </w:rPr>
      </w:pPr>
    </w:p>
    <w:p w14:paraId="41276159" w14:textId="13C5F3B2" w:rsidR="00DA7A7E" w:rsidRPr="004242C7" w:rsidRDefault="00DA7A7E" w:rsidP="00C7536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242C7">
        <w:rPr>
          <w:rFonts w:ascii="Tahoma" w:hAnsi="Tahoma" w:cs="Tahoma"/>
          <w:b/>
          <w:sz w:val="20"/>
          <w:szCs w:val="20"/>
        </w:rPr>
        <w:t xml:space="preserve">ROZDZIAŁ </w:t>
      </w:r>
      <w:r w:rsidR="004242C7" w:rsidRPr="004242C7">
        <w:rPr>
          <w:rFonts w:ascii="Tahoma" w:hAnsi="Tahoma" w:cs="Tahoma"/>
          <w:b/>
          <w:sz w:val="20"/>
          <w:szCs w:val="20"/>
        </w:rPr>
        <w:t>VIII</w:t>
      </w:r>
      <w:r w:rsidRPr="004242C7">
        <w:rPr>
          <w:rFonts w:ascii="Tahoma" w:hAnsi="Tahoma" w:cs="Tahoma"/>
          <w:b/>
          <w:sz w:val="20"/>
          <w:szCs w:val="20"/>
        </w:rPr>
        <w:t xml:space="preserve"> - WYTYCZNE DO SPRZĄTANIA POWIERZCHNI</w:t>
      </w:r>
    </w:p>
    <w:p w14:paraId="1ECE695A" w14:textId="42299E4B" w:rsidR="00C75365" w:rsidRPr="004242C7" w:rsidRDefault="00314DA8" w:rsidP="00C75365">
      <w:pPr>
        <w:pStyle w:val="Default"/>
        <w:rPr>
          <w:rFonts w:ascii="Tahoma" w:hAnsi="Tahoma" w:cs="Tahoma"/>
          <w:b/>
          <w:sz w:val="20"/>
          <w:szCs w:val="20"/>
        </w:rPr>
      </w:pPr>
      <w:r w:rsidRPr="004242C7">
        <w:rPr>
          <w:rFonts w:ascii="Tahoma" w:hAnsi="Tahoma" w:cs="Tahoma"/>
          <w:b/>
          <w:sz w:val="20"/>
          <w:szCs w:val="20"/>
        </w:rPr>
        <w:t xml:space="preserve">w </w:t>
      </w:r>
      <w:r w:rsidR="00C75365" w:rsidRPr="004242C7">
        <w:rPr>
          <w:rFonts w:ascii="Tahoma" w:hAnsi="Tahoma" w:cs="Tahoma"/>
          <w:b/>
          <w:sz w:val="20"/>
          <w:szCs w:val="20"/>
        </w:rPr>
        <w:t>korytarz</w:t>
      </w:r>
      <w:r w:rsidRPr="004242C7">
        <w:rPr>
          <w:rFonts w:ascii="Tahoma" w:hAnsi="Tahoma" w:cs="Tahoma"/>
          <w:b/>
          <w:sz w:val="20"/>
          <w:szCs w:val="20"/>
        </w:rPr>
        <w:t>ach</w:t>
      </w:r>
      <w:r w:rsidR="00DA7A7E" w:rsidRPr="004242C7">
        <w:rPr>
          <w:rFonts w:ascii="Tahoma" w:hAnsi="Tahoma" w:cs="Tahoma"/>
          <w:b/>
          <w:sz w:val="20"/>
          <w:szCs w:val="20"/>
        </w:rPr>
        <w:t xml:space="preserve">, </w:t>
      </w:r>
      <w:r w:rsidR="00C75365" w:rsidRPr="004242C7">
        <w:rPr>
          <w:rFonts w:ascii="Tahoma" w:hAnsi="Tahoma" w:cs="Tahoma"/>
          <w:b/>
          <w:sz w:val="20"/>
          <w:szCs w:val="20"/>
        </w:rPr>
        <w:t>hol</w:t>
      </w:r>
      <w:r w:rsidRPr="004242C7">
        <w:rPr>
          <w:rFonts w:ascii="Tahoma" w:hAnsi="Tahoma" w:cs="Tahoma"/>
          <w:b/>
          <w:sz w:val="20"/>
          <w:szCs w:val="20"/>
        </w:rPr>
        <w:t xml:space="preserve">ach </w:t>
      </w:r>
      <w:r w:rsidR="00C75365" w:rsidRPr="004242C7">
        <w:rPr>
          <w:rFonts w:ascii="Tahoma" w:hAnsi="Tahoma" w:cs="Tahoma"/>
          <w:b/>
          <w:sz w:val="20"/>
          <w:szCs w:val="20"/>
        </w:rPr>
        <w:t>i klatk</w:t>
      </w:r>
      <w:r w:rsidRPr="004242C7">
        <w:rPr>
          <w:rFonts w:ascii="Tahoma" w:hAnsi="Tahoma" w:cs="Tahoma"/>
          <w:b/>
          <w:sz w:val="20"/>
          <w:szCs w:val="20"/>
        </w:rPr>
        <w:t>ach</w:t>
      </w:r>
      <w:r w:rsidR="00C75365" w:rsidRPr="004242C7">
        <w:rPr>
          <w:rFonts w:ascii="Tahoma" w:hAnsi="Tahoma" w:cs="Tahoma"/>
          <w:b/>
          <w:sz w:val="20"/>
          <w:szCs w:val="20"/>
        </w:rPr>
        <w:t xml:space="preserve"> schodow</w:t>
      </w:r>
      <w:r w:rsidRPr="004242C7">
        <w:rPr>
          <w:rFonts w:ascii="Tahoma" w:hAnsi="Tahoma" w:cs="Tahoma"/>
          <w:b/>
          <w:sz w:val="20"/>
          <w:szCs w:val="20"/>
        </w:rPr>
        <w:t>ych</w:t>
      </w:r>
      <w:r w:rsidR="00C75365" w:rsidRPr="004242C7">
        <w:rPr>
          <w:rFonts w:ascii="Tahoma" w:hAnsi="Tahoma" w:cs="Tahoma"/>
          <w:b/>
          <w:sz w:val="20"/>
          <w:szCs w:val="20"/>
        </w:rPr>
        <w:t xml:space="preserve"> </w:t>
      </w:r>
    </w:p>
    <w:p w14:paraId="6FAC6940" w14:textId="62E39239" w:rsidR="00C75365" w:rsidRPr="009F6F12" w:rsidRDefault="00C75365" w:rsidP="00EC221C">
      <w:pPr>
        <w:pStyle w:val="Default"/>
        <w:numPr>
          <w:ilvl w:val="0"/>
          <w:numId w:val="37"/>
        </w:numPr>
        <w:ind w:left="567"/>
        <w:jc w:val="both"/>
        <w:rPr>
          <w:rFonts w:ascii="Tahoma" w:hAnsi="Tahoma" w:cs="Tahoma"/>
          <w:sz w:val="20"/>
          <w:szCs w:val="22"/>
        </w:rPr>
      </w:pPr>
      <w:r w:rsidRPr="009F6F12">
        <w:rPr>
          <w:rFonts w:ascii="Tahoma" w:hAnsi="Tahoma" w:cs="Tahoma"/>
          <w:sz w:val="20"/>
          <w:szCs w:val="22"/>
        </w:rPr>
        <w:t xml:space="preserve">wycieranie na sucho i na mokro oraz usuwanie plam z mebli właściwymi do rodzaju </w:t>
      </w:r>
      <w:r w:rsidR="001B4C92">
        <w:rPr>
          <w:rFonts w:ascii="Tahoma" w:hAnsi="Tahoma" w:cs="Tahoma"/>
          <w:sz w:val="20"/>
          <w:szCs w:val="22"/>
        </w:rPr>
        <w:t xml:space="preserve">czyszczonej </w:t>
      </w:r>
      <w:r w:rsidRPr="009F6F12">
        <w:rPr>
          <w:rFonts w:ascii="Tahoma" w:hAnsi="Tahoma" w:cs="Tahoma"/>
          <w:sz w:val="20"/>
          <w:szCs w:val="22"/>
        </w:rPr>
        <w:t xml:space="preserve"> powierzchni środkami pielęgnacyjnymi, </w:t>
      </w:r>
    </w:p>
    <w:p w14:paraId="444EA7FF" w14:textId="77777777" w:rsidR="00C75365" w:rsidRPr="009F6F12" w:rsidRDefault="00C75365" w:rsidP="00EC221C">
      <w:pPr>
        <w:pStyle w:val="Default"/>
        <w:numPr>
          <w:ilvl w:val="0"/>
          <w:numId w:val="37"/>
        </w:numPr>
        <w:ind w:left="567"/>
        <w:jc w:val="both"/>
        <w:rPr>
          <w:rFonts w:ascii="Tahoma" w:hAnsi="Tahoma" w:cs="Tahoma"/>
          <w:color w:val="auto"/>
          <w:sz w:val="20"/>
          <w:szCs w:val="22"/>
        </w:rPr>
      </w:pPr>
      <w:r w:rsidRPr="009F6F12">
        <w:rPr>
          <w:rFonts w:ascii="Tahoma" w:hAnsi="Tahoma" w:cs="Tahoma"/>
          <w:color w:val="auto"/>
          <w:sz w:val="20"/>
          <w:szCs w:val="22"/>
        </w:rPr>
        <w:t xml:space="preserve">wycieranie na mokro parapetów, gaśnic, hydrantów, tabliczek informacji wizualnej, listew przypodłogowych i listew instalacyjnych, </w:t>
      </w:r>
    </w:p>
    <w:p w14:paraId="188FC345" w14:textId="77777777" w:rsidR="00C75365" w:rsidRPr="009F6F12" w:rsidRDefault="00C75365" w:rsidP="00EC221C">
      <w:pPr>
        <w:pStyle w:val="Default"/>
        <w:numPr>
          <w:ilvl w:val="0"/>
          <w:numId w:val="37"/>
        </w:numPr>
        <w:ind w:left="567"/>
        <w:jc w:val="both"/>
        <w:rPr>
          <w:rFonts w:ascii="Tahoma" w:hAnsi="Tahoma" w:cs="Tahoma"/>
          <w:color w:val="auto"/>
          <w:sz w:val="20"/>
          <w:szCs w:val="22"/>
        </w:rPr>
      </w:pPr>
      <w:r w:rsidRPr="009F6F12">
        <w:rPr>
          <w:rFonts w:ascii="Tahoma" w:hAnsi="Tahoma" w:cs="Tahoma"/>
          <w:color w:val="auto"/>
          <w:sz w:val="20"/>
          <w:szCs w:val="22"/>
        </w:rPr>
        <w:t xml:space="preserve">mycie środkami pielęgnacyjnymi przeznaczonymi do mycia szyb powierzchni szklanych znajdujących się wewnątrz budynku (drzwi wejściowe, drzwi wewnętrzne, ścianki i drzwi szklane), </w:t>
      </w:r>
    </w:p>
    <w:p w14:paraId="5E42FB8A" w14:textId="325916D7" w:rsidR="00C75365" w:rsidRPr="009F6F12" w:rsidRDefault="00470EE6" w:rsidP="00EC221C">
      <w:pPr>
        <w:pStyle w:val="Default"/>
        <w:numPr>
          <w:ilvl w:val="0"/>
          <w:numId w:val="37"/>
        </w:numPr>
        <w:ind w:left="567"/>
        <w:jc w:val="both"/>
        <w:rPr>
          <w:rFonts w:ascii="Tahoma" w:hAnsi="Tahoma" w:cs="Tahoma"/>
          <w:sz w:val="20"/>
          <w:szCs w:val="22"/>
        </w:rPr>
      </w:pPr>
      <w:r w:rsidRPr="009F6F12">
        <w:rPr>
          <w:rFonts w:ascii="Tahoma" w:hAnsi="Tahoma" w:cs="Tahoma"/>
          <w:sz w:val="20"/>
          <w:szCs w:val="22"/>
        </w:rPr>
        <w:t xml:space="preserve">czyszczenie wycieraczek - </w:t>
      </w:r>
      <w:r w:rsidR="001B4C92">
        <w:rPr>
          <w:rFonts w:ascii="Tahoma" w:hAnsi="Tahoma" w:cs="Tahoma"/>
          <w:sz w:val="20"/>
          <w:szCs w:val="22"/>
        </w:rPr>
        <w:t>usuwanie</w:t>
      </w:r>
      <w:r w:rsidR="00C75365" w:rsidRPr="009F6F12">
        <w:rPr>
          <w:rFonts w:ascii="Tahoma" w:hAnsi="Tahoma" w:cs="Tahoma"/>
          <w:sz w:val="20"/>
          <w:szCs w:val="22"/>
        </w:rPr>
        <w:t xml:space="preserve"> ziemi, piasku, śniegu oraz </w:t>
      </w:r>
      <w:r w:rsidRPr="009F6F12">
        <w:rPr>
          <w:rFonts w:ascii="Tahoma" w:hAnsi="Tahoma" w:cs="Tahoma"/>
          <w:sz w:val="20"/>
          <w:szCs w:val="22"/>
        </w:rPr>
        <w:t xml:space="preserve">sprzątanie </w:t>
      </w:r>
      <w:r w:rsidR="00C75365" w:rsidRPr="009F6F12">
        <w:rPr>
          <w:rFonts w:ascii="Tahoma" w:hAnsi="Tahoma" w:cs="Tahoma"/>
          <w:sz w:val="20"/>
          <w:szCs w:val="22"/>
        </w:rPr>
        <w:t xml:space="preserve">spod wycieraczek znajdujących się przy wejściu do budynku wraz z ich czyszczeniem, </w:t>
      </w:r>
    </w:p>
    <w:p w14:paraId="4FB1F1AD" w14:textId="12686543" w:rsidR="0041552F" w:rsidRDefault="00C75365" w:rsidP="00C75365">
      <w:pPr>
        <w:pStyle w:val="Default"/>
        <w:numPr>
          <w:ilvl w:val="0"/>
          <w:numId w:val="37"/>
        </w:numPr>
        <w:ind w:left="567"/>
        <w:jc w:val="both"/>
        <w:rPr>
          <w:rFonts w:ascii="Tahoma" w:hAnsi="Tahoma" w:cs="Tahoma"/>
          <w:sz w:val="20"/>
          <w:szCs w:val="22"/>
        </w:rPr>
      </w:pPr>
      <w:r w:rsidRPr="009F6F12">
        <w:rPr>
          <w:rFonts w:ascii="Tahoma" w:hAnsi="Tahoma" w:cs="Tahoma"/>
          <w:sz w:val="20"/>
          <w:szCs w:val="22"/>
        </w:rPr>
        <w:t>mycie i odkurzanie 2 kabin wind (polegające w szczególności na myciu i odkurzaniu podłóg, drzwi, prowadnic drzwi</w:t>
      </w:r>
      <w:r w:rsidR="009602C9">
        <w:rPr>
          <w:rFonts w:ascii="Tahoma" w:hAnsi="Tahoma" w:cs="Tahoma"/>
          <w:sz w:val="20"/>
          <w:szCs w:val="22"/>
        </w:rPr>
        <w:t xml:space="preserve"> oraz</w:t>
      </w:r>
      <w:r w:rsidRPr="009F6F12">
        <w:rPr>
          <w:rFonts w:ascii="Tahoma" w:hAnsi="Tahoma" w:cs="Tahoma"/>
          <w:sz w:val="20"/>
          <w:szCs w:val="22"/>
        </w:rPr>
        <w:t xml:space="preserve"> myciu </w:t>
      </w:r>
      <w:r w:rsidR="009602C9">
        <w:rPr>
          <w:rFonts w:ascii="Tahoma" w:hAnsi="Tahoma" w:cs="Tahoma"/>
          <w:sz w:val="20"/>
          <w:szCs w:val="22"/>
        </w:rPr>
        <w:t>i polerowaniu ścian,</w:t>
      </w:r>
      <w:r w:rsidR="009602C9" w:rsidRPr="009F6F12">
        <w:rPr>
          <w:rFonts w:ascii="Tahoma" w:hAnsi="Tahoma" w:cs="Tahoma"/>
          <w:sz w:val="20"/>
          <w:szCs w:val="22"/>
        </w:rPr>
        <w:t xml:space="preserve"> </w:t>
      </w:r>
      <w:r w:rsidRPr="009F6F12">
        <w:rPr>
          <w:rFonts w:ascii="Tahoma" w:hAnsi="Tahoma" w:cs="Tahoma"/>
          <w:sz w:val="20"/>
          <w:szCs w:val="22"/>
        </w:rPr>
        <w:t>luster)</w:t>
      </w:r>
      <w:r w:rsidR="001B4C92">
        <w:rPr>
          <w:rFonts w:ascii="Tahoma" w:hAnsi="Tahoma" w:cs="Tahoma"/>
          <w:sz w:val="20"/>
          <w:szCs w:val="22"/>
        </w:rPr>
        <w:t xml:space="preserve">. </w:t>
      </w:r>
    </w:p>
    <w:p w14:paraId="4A016F91" w14:textId="77777777" w:rsidR="001B4C92" w:rsidRPr="001B4C92" w:rsidRDefault="001B4C92" w:rsidP="001B4C92">
      <w:pPr>
        <w:pStyle w:val="Default"/>
        <w:ind w:left="567"/>
        <w:jc w:val="both"/>
        <w:rPr>
          <w:rFonts w:ascii="Tahoma" w:hAnsi="Tahoma" w:cs="Tahoma"/>
          <w:sz w:val="20"/>
          <w:szCs w:val="22"/>
        </w:rPr>
      </w:pPr>
    </w:p>
    <w:p w14:paraId="78914B37" w14:textId="79F44538" w:rsidR="00C75365" w:rsidRPr="00747E91" w:rsidRDefault="001B4C92" w:rsidP="00C75365">
      <w:pPr>
        <w:pStyle w:val="Default"/>
        <w:rPr>
          <w:rFonts w:ascii="Tahoma" w:hAnsi="Tahoma" w:cs="Tahoma"/>
          <w:sz w:val="20"/>
          <w:szCs w:val="22"/>
        </w:rPr>
      </w:pPr>
      <w:r w:rsidRPr="004242C7">
        <w:rPr>
          <w:rFonts w:ascii="Tahoma" w:hAnsi="Tahoma" w:cs="Tahoma"/>
          <w:b/>
          <w:sz w:val="20"/>
          <w:szCs w:val="20"/>
        </w:rPr>
        <w:t>ROZDZIAŁ I</w:t>
      </w:r>
      <w:r>
        <w:rPr>
          <w:rFonts w:ascii="Tahoma" w:hAnsi="Tahoma" w:cs="Tahoma"/>
          <w:b/>
          <w:sz w:val="20"/>
          <w:szCs w:val="20"/>
        </w:rPr>
        <w:t>X -</w:t>
      </w:r>
      <w:r w:rsidRPr="004242C7">
        <w:rPr>
          <w:rFonts w:ascii="Tahoma" w:hAnsi="Tahoma" w:cs="Tahoma"/>
          <w:b/>
          <w:sz w:val="20"/>
          <w:szCs w:val="20"/>
        </w:rPr>
        <w:t xml:space="preserve"> </w:t>
      </w:r>
      <w:r w:rsidR="00B96E4F" w:rsidRPr="00747E91">
        <w:rPr>
          <w:rFonts w:ascii="Tahoma" w:hAnsi="Tahoma" w:cs="Tahoma"/>
          <w:b/>
          <w:sz w:val="20"/>
          <w:szCs w:val="22"/>
        </w:rPr>
        <w:t>WYTYCZNE DO SPRZĄTANIA SANITARIATÓW</w:t>
      </w:r>
      <w:r w:rsidR="00B96E4F" w:rsidRPr="00747E91">
        <w:rPr>
          <w:rFonts w:ascii="Tahoma" w:hAnsi="Tahoma" w:cs="Tahoma"/>
          <w:sz w:val="20"/>
          <w:szCs w:val="22"/>
        </w:rPr>
        <w:t xml:space="preserve"> </w:t>
      </w:r>
    </w:p>
    <w:p w14:paraId="78FF8738" w14:textId="309457F4" w:rsidR="00C75365" w:rsidRPr="003C3259" w:rsidRDefault="00C75365" w:rsidP="00EC221C">
      <w:pPr>
        <w:pStyle w:val="Default"/>
        <w:numPr>
          <w:ilvl w:val="0"/>
          <w:numId w:val="38"/>
        </w:numPr>
        <w:ind w:left="567"/>
        <w:jc w:val="both"/>
        <w:rPr>
          <w:rFonts w:ascii="Tahoma" w:hAnsi="Tahoma" w:cs="Tahoma"/>
          <w:sz w:val="20"/>
          <w:szCs w:val="22"/>
        </w:rPr>
      </w:pPr>
      <w:r w:rsidRPr="003C3259">
        <w:rPr>
          <w:rFonts w:ascii="Tahoma" w:hAnsi="Tahoma" w:cs="Tahoma"/>
          <w:sz w:val="20"/>
          <w:szCs w:val="22"/>
        </w:rPr>
        <w:t>mycie terakoty, glazury, umywalek, baterii umywalkowych, środkami przeznaczonymi do czyszczenia i dezynfekcji</w:t>
      </w:r>
      <w:r w:rsidR="001B4C92">
        <w:rPr>
          <w:rFonts w:ascii="Tahoma" w:hAnsi="Tahoma" w:cs="Tahoma"/>
          <w:sz w:val="20"/>
          <w:szCs w:val="22"/>
        </w:rPr>
        <w:t>,</w:t>
      </w:r>
    </w:p>
    <w:p w14:paraId="7DF3747D" w14:textId="77777777" w:rsidR="00C75365" w:rsidRPr="003C3259" w:rsidRDefault="00C75365" w:rsidP="00EC221C">
      <w:pPr>
        <w:pStyle w:val="Default"/>
        <w:numPr>
          <w:ilvl w:val="0"/>
          <w:numId w:val="38"/>
        </w:numPr>
        <w:ind w:left="567"/>
        <w:jc w:val="both"/>
        <w:rPr>
          <w:rFonts w:ascii="Tahoma" w:hAnsi="Tahoma" w:cs="Tahoma"/>
          <w:sz w:val="20"/>
          <w:szCs w:val="22"/>
        </w:rPr>
      </w:pPr>
      <w:r w:rsidRPr="003C3259">
        <w:rPr>
          <w:rFonts w:ascii="Tahoma" w:hAnsi="Tahoma" w:cs="Tahoma"/>
          <w:sz w:val="20"/>
          <w:szCs w:val="22"/>
        </w:rPr>
        <w:t xml:space="preserve">czyszczenie sedesów i desek sedesowych środkami przeznaczonymi do czyszczenia muszli toaletowych, </w:t>
      </w:r>
    </w:p>
    <w:p w14:paraId="7FC8D711" w14:textId="77777777" w:rsidR="00C75365" w:rsidRPr="003C3259" w:rsidRDefault="00C75365" w:rsidP="00EC221C">
      <w:pPr>
        <w:pStyle w:val="Default"/>
        <w:numPr>
          <w:ilvl w:val="0"/>
          <w:numId w:val="38"/>
        </w:numPr>
        <w:ind w:left="567"/>
        <w:jc w:val="both"/>
        <w:rPr>
          <w:rFonts w:ascii="Tahoma" w:hAnsi="Tahoma" w:cs="Tahoma"/>
          <w:sz w:val="20"/>
          <w:szCs w:val="22"/>
        </w:rPr>
      </w:pPr>
      <w:r w:rsidRPr="003C3259">
        <w:rPr>
          <w:rFonts w:ascii="Tahoma" w:hAnsi="Tahoma" w:cs="Tahoma"/>
          <w:sz w:val="20"/>
          <w:szCs w:val="22"/>
        </w:rPr>
        <w:t xml:space="preserve">czyszczenie pisuarów środkami przeznaczonymi do tych urządzeń, </w:t>
      </w:r>
    </w:p>
    <w:p w14:paraId="56EFAA86" w14:textId="77777777" w:rsidR="00C75365" w:rsidRPr="003C3259" w:rsidRDefault="00C75365" w:rsidP="00EC221C">
      <w:pPr>
        <w:pStyle w:val="Default"/>
        <w:numPr>
          <w:ilvl w:val="0"/>
          <w:numId w:val="38"/>
        </w:numPr>
        <w:ind w:left="567"/>
        <w:jc w:val="both"/>
        <w:rPr>
          <w:rFonts w:ascii="Tahoma" w:hAnsi="Tahoma" w:cs="Tahoma"/>
          <w:sz w:val="20"/>
          <w:szCs w:val="22"/>
        </w:rPr>
      </w:pPr>
      <w:r w:rsidRPr="003C3259">
        <w:rPr>
          <w:rFonts w:ascii="Tahoma" w:hAnsi="Tahoma" w:cs="Tahoma"/>
          <w:sz w:val="20"/>
          <w:szCs w:val="22"/>
        </w:rPr>
        <w:t xml:space="preserve">opróżnianie i mycie pojemników na środki higieny osobistej, koszy na odpadki, koszy na zużyte ręczniki jednorazowe oraz wymiana worków na śmieci, </w:t>
      </w:r>
    </w:p>
    <w:p w14:paraId="436DC08E" w14:textId="299DCFA9" w:rsidR="00C75365" w:rsidRDefault="00C75365" w:rsidP="00EC221C">
      <w:pPr>
        <w:pStyle w:val="Default"/>
        <w:numPr>
          <w:ilvl w:val="0"/>
          <w:numId w:val="38"/>
        </w:numPr>
        <w:ind w:left="567"/>
        <w:jc w:val="both"/>
        <w:rPr>
          <w:rFonts w:ascii="Tahoma" w:hAnsi="Tahoma" w:cs="Tahoma"/>
          <w:sz w:val="20"/>
          <w:szCs w:val="22"/>
        </w:rPr>
      </w:pPr>
      <w:r w:rsidRPr="003C3259">
        <w:rPr>
          <w:rFonts w:ascii="Tahoma" w:hAnsi="Tahoma" w:cs="Tahoma"/>
          <w:sz w:val="20"/>
          <w:szCs w:val="22"/>
        </w:rPr>
        <w:t xml:space="preserve">wycieranie na mokro drzwi, kaloryferów, kratek wentylacyjnych, luster, środkami właściwymi dla rodzaju sprzątanej powierzchni; </w:t>
      </w:r>
    </w:p>
    <w:p w14:paraId="263461F5" w14:textId="1F0C44B4" w:rsidR="00682F58" w:rsidRPr="003C3259" w:rsidRDefault="00682F58" w:rsidP="00EC221C">
      <w:pPr>
        <w:pStyle w:val="Default"/>
        <w:numPr>
          <w:ilvl w:val="0"/>
          <w:numId w:val="38"/>
        </w:numPr>
        <w:ind w:left="567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uzupełnianie na bieżąco środków higienicznych</w:t>
      </w:r>
      <w:r w:rsidR="00797E9B">
        <w:rPr>
          <w:rFonts w:ascii="Tahoma" w:hAnsi="Tahoma" w:cs="Tahoma"/>
          <w:sz w:val="20"/>
          <w:szCs w:val="22"/>
        </w:rPr>
        <w:t xml:space="preserve">, </w:t>
      </w:r>
    </w:p>
    <w:p w14:paraId="6480D450" w14:textId="5A23C733" w:rsidR="00C75365" w:rsidRPr="009F6F12" w:rsidRDefault="00682F58" w:rsidP="00EC221C">
      <w:pPr>
        <w:pStyle w:val="Default"/>
        <w:numPr>
          <w:ilvl w:val="0"/>
          <w:numId w:val="38"/>
        </w:num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z</w:t>
      </w:r>
      <w:r w:rsidR="00C75365" w:rsidRPr="008F3A2A">
        <w:rPr>
          <w:rFonts w:ascii="Tahoma" w:hAnsi="Tahoma" w:cs="Tahoma"/>
          <w:sz w:val="20"/>
          <w:szCs w:val="22"/>
        </w:rPr>
        <w:t>alewanie wodą kratek ściekowych</w:t>
      </w:r>
      <w:r w:rsidR="00C75365" w:rsidRPr="009F6F12">
        <w:rPr>
          <w:rFonts w:ascii="Tahoma" w:hAnsi="Tahoma" w:cs="Tahoma"/>
          <w:sz w:val="20"/>
          <w:szCs w:val="22"/>
        </w:rPr>
        <w:t xml:space="preserve"> </w:t>
      </w:r>
      <w:r w:rsidR="00C75365" w:rsidRPr="009F6F12">
        <w:rPr>
          <w:rFonts w:ascii="Tahoma" w:hAnsi="Tahoma" w:cs="Tahoma"/>
          <w:sz w:val="22"/>
          <w:szCs w:val="22"/>
        </w:rPr>
        <w:t xml:space="preserve">– </w:t>
      </w:r>
      <w:r w:rsidR="00C75365" w:rsidRPr="003C3259">
        <w:rPr>
          <w:rFonts w:ascii="Tahoma" w:hAnsi="Tahoma" w:cs="Tahoma"/>
          <w:sz w:val="20"/>
          <w:szCs w:val="22"/>
        </w:rPr>
        <w:t>1 raz w tygodniu</w:t>
      </w:r>
      <w:r w:rsidR="00C75365" w:rsidRPr="008F3A2A">
        <w:rPr>
          <w:rFonts w:ascii="Tahoma" w:hAnsi="Tahoma" w:cs="Tahoma"/>
          <w:bCs/>
          <w:iCs/>
          <w:sz w:val="22"/>
          <w:szCs w:val="22"/>
        </w:rPr>
        <w:t>.</w:t>
      </w:r>
      <w:r w:rsidR="00C75365" w:rsidRPr="009F6F12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C75365" w:rsidRPr="003C3259">
        <w:rPr>
          <w:rFonts w:ascii="Tahoma" w:hAnsi="Tahoma" w:cs="Tahoma"/>
          <w:sz w:val="20"/>
          <w:szCs w:val="22"/>
        </w:rPr>
        <w:t>Kratki ściekowe znajdują się w każdej toalecie w budynku oraz w pomieszczeniach porządkowych</w:t>
      </w:r>
      <w:r w:rsidR="004D521A">
        <w:rPr>
          <w:rFonts w:ascii="Tahoma" w:hAnsi="Tahoma" w:cs="Tahoma"/>
          <w:sz w:val="20"/>
          <w:szCs w:val="22"/>
        </w:rPr>
        <w:t>.</w:t>
      </w:r>
      <w:r w:rsidR="00C75365" w:rsidRPr="003C3259">
        <w:rPr>
          <w:rFonts w:ascii="Tahoma" w:hAnsi="Tahoma" w:cs="Tahoma"/>
          <w:sz w:val="20"/>
          <w:szCs w:val="22"/>
        </w:rPr>
        <w:t xml:space="preserve"> </w:t>
      </w:r>
    </w:p>
    <w:p w14:paraId="3D5DDAE7" w14:textId="77777777" w:rsidR="00C75365" w:rsidRPr="00314DA8" w:rsidRDefault="00C75365" w:rsidP="00C75365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247AF73F" w14:textId="52EF6540" w:rsidR="00C75365" w:rsidRPr="00314DA8" w:rsidRDefault="00B96E4F" w:rsidP="00C75365">
      <w:pPr>
        <w:pStyle w:val="Default"/>
        <w:rPr>
          <w:rFonts w:ascii="Tahoma" w:hAnsi="Tahoma" w:cs="Tahoma"/>
          <w:sz w:val="22"/>
          <w:szCs w:val="22"/>
        </w:rPr>
      </w:pPr>
      <w:r w:rsidRPr="00314DA8">
        <w:rPr>
          <w:rFonts w:ascii="Tahoma" w:hAnsi="Tahoma" w:cs="Tahoma"/>
          <w:b/>
          <w:sz w:val="22"/>
          <w:szCs w:val="22"/>
        </w:rPr>
        <w:t>INNE</w:t>
      </w:r>
    </w:p>
    <w:p w14:paraId="7566F649" w14:textId="77777777" w:rsidR="00C75365" w:rsidRPr="00ED24B1" w:rsidRDefault="00C75365" w:rsidP="00040B5F">
      <w:pPr>
        <w:pStyle w:val="Default"/>
        <w:jc w:val="both"/>
        <w:rPr>
          <w:rFonts w:ascii="Tahoma" w:hAnsi="Tahoma" w:cs="Tahoma"/>
          <w:sz w:val="20"/>
          <w:szCs w:val="22"/>
        </w:rPr>
      </w:pPr>
      <w:r w:rsidRPr="00ED24B1">
        <w:rPr>
          <w:rFonts w:ascii="Tahoma" w:hAnsi="Tahoma" w:cs="Tahoma"/>
          <w:sz w:val="20"/>
          <w:szCs w:val="22"/>
        </w:rPr>
        <w:lastRenderedPageBreak/>
        <w:t>Świadczenie usługi w zakresie segregacji odpadów powstałych w wyniku bytowania pracowników w obiekcie wraz z zapewnieniem selektywnej zbiórki odpadów, ich rozdzielenie według rodzaju materiału przez Wykonawcę do odpowiednich pojemników na szkło, papier, plastik i odpady bytowo-gospodarcze</w:t>
      </w:r>
      <w:r w:rsidR="00B96E4F" w:rsidRPr="00ED24B1">
        <w:rPr>
          <w:rFonts w:ascii="Tahoma" w:hAnsi="Tahoma" w:cs="Tahoma"/>
          <w:sz w:val="20"/>
          <w:szCs w:val="22"/>
        </w:rPr>
        <w:t xml:space="preserve"> - o</w:t>
      </w:r>
      <w:r w:rsidRPr="00ED24B1">
        <w:rPr>
          <w:rFonts w:ascii="Tahoma" w:hAnsi="Tahoma" w:cs="Tahoma"/>
          <w:sz w:val="20"/>
          <w:szCs w:val="22"/>
        </w:rPr>
        <w:t xml:space="preserve">dpady powinny być pakowane w </w:t>
      </w:r>
      <w:r w:rsidR="00B96E4F" w:rsidRPr="00ED24B1">
        <w:rPr>
          <w:rFonts w:ascii="Tahoma" w:hAnsi="Tahoma" w:cs="Tahoma"/>
          <w:sz w:val="20"/>
          <w:szCs w:val="22"/>
        </w:rPr>
        <w:t xml:space="preserve">odpowiednie </w:t>
      </w:r>
      <w:r w:rsidRPr="00ED24B1">
        <w:rPr>
          <w:rFonts w:ascii="Tahoma" w:hAnsi="Tahoma" w:cs="Tahoma"/>
          <w:sz w:val="20"/>
          <w:szCs w:val="22"/>
        </w:rPr>
        <w:t>worki zgodn</w:t>
      </w:r>
      <w:r w:rsidR="00470EE6" w:rsidRPr="00ED24B1">
        <w:rPr>
          <w:rFonts w:ascii="Tahoma" w:hAnsi="Tahoma" w:cs="Tahoma"/>
          <w:sz w:val="20"/>
          <w:szCs w:val="22"/>
        </w:rPr>
        <w:t>i</w:t>
      </w:r>
      <w:r w:rsidRPr="00ED24B1">
        <w:rPr>
          <w:rFonts w:ascii="Tahoma" w:hAnsi="Tahoma" w:cs="Tahoma"/>
          <w:sz w:val="20"/>
          <w:szCs w:val="22"/>
        </w:rPr>
        <w:t xml:space="preserve">e z uchwałą </w:t>
      </w:r>
      <w:r w:rsidR="00470EE6" w:rsidRPr="00ED24B1">
        <w:rPr>
          <w:rFonts w:ascii="Tahoma" w:hAnsi="Tahoma" w:cs="Tahoma"/>
          <w:sz w:val="20"/>
          <w:szCs w:val="22"/>
        </w:rPr>
        <w:t xml:space="preserve">dot. segregacji odpadów. </w:t>
      </w:r>
    </w:p>
    <w:p w14:paraId="0A0340DD" w14:textId="77777777" w:rsidR="00C75365" w:rsidRDefault="00C75365" w:rsidP="00C75365">
      <w:pPr>
        <w:spacing w:after="0"/>
        <w:rPr>
          <w:rFonts w:ascii="Tahoma" w:hAnsi="Tahoma" w:cs="Tahoma"/>
          <w:b/>
        </w:rPr>
      </w:pPr>
    </w:p>
    <w:p w14:paraId="39DC18F4" w14:textId="40141D39" w:rsidR="003C3259" w:rsidRDefault="003C3259" w:rsidP="00C75365">
      <w:pPr>
        <w:spacing w:after="0"/>
        <w:rPr>
          <w:rFonts w:ascii="Tahoma" w:hAnsi="Tahoma" w:cs="Tahoma"/>
          <w:b/>
        </w:rPr>
      </w:pPr>
    </w:p>
    <w:p w14:paraId="5EB1ECF2" w14:textId="5A80AF4F" w:rsidR="002F1662" w:rsidRDefault="002F1662" w:rsidP="00C75365">
      <w:pPr>
        <w:spacing w:after="0"/>
        <w:rPr>
          <w:rFonts w:ascii="Tahoma" w:hAnsi="Tahoma" w:cs="Tahoma"/>
          <w:b/>
        </w:rPr>
      </w:pPr>
    </w:p>
    <w:p w14:paraId="01875479" w14:textId="77777777" w:rsidR="00A82455" w:rsidRDefault="00A82455" w:rsidP="00C75365">
      <w:pPr>
        <w:spacing w:after="0"/>
        <w:rPr>
          <w:rFonts w:ascii="Tahoma" w:hAnsi="Tahoma" w:cs="Tahoma"/>
          <w:b/>
        </w:rPr>
      </w:pPr>
    </w:p>
    <w:p w14:paraId="38AD45D5" w14:textId="6B60FDE4" w:rsidR="002F1662" w:rsidRDefault="002F1662" w:rsidP="00C75365">
      <w:pPr>
        <w:spacing w:after="0"/>
        <w:rPr>
          <w:rFonts w:cstheme="minorHAnsi"/>
        </w:rPr>
      </w:pPr>
      <w:r>
        <w:rPr>
          <w:rFonts w:cstheme="minorHAnsi"/>
        </w:rPr>
        <w:t>…………………</w:t>
      </w:r>
    </w:p>
    <w:p w14:paraId="02F9111D" w14:textId="77777777" w:rsidR="00040B5F" w:rsidRDefault="00040B5F" w:rsidP="00C75365">
      <w:pPr>
        <w:spacing w:after="0"/>
        <w:rPr>
          <w:rFonts w:cstheme="minorHAnsi"/>
        </w:rPr>
      </w:pPr>
    </w:p>
    <w:p w14:paraId="21EC5D90" w14:textId="77777777" w:rsidR="00040B5F" w:rsidRPr="00AA2FBA" w:rsidRDefault="002F1662" w:rsidP="00040B5F">
      <w:pPr>
        <w:spacing w:after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AA2FBA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Przedmiotem zamówienia są usługi utrzymania czystości w budynku biurowym Oddziału Terenowego KOWR, zlokalizowanym w Legnicy przy ul. Jaworzyńskiej 199, utrzymania czystości w jego otoczeniu (m.in. odśnieżanie powierzchni utwardzonych, koszenie trawników i grabienia liści) oraz dostawa i bieżące uzupełnianie materiałów i środków higieny. </w:t>
      </w:r>
    </w:p>
    <w:p w14:paraId="03C4545A" w14:textId="7B356DB0" w:rsidR="002F1662" w:rsidRPr="00AA2FBA" w:rsidRDefault="002F1662" w:rsidP="00040B5F">
      <w:pPr>
        <w:spacing w:after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AA2FBA">
        <w:rPr>
          <w:rFonts w:ascii="Arial" w:hAnsi="Arial" w:cs="Arial"/>
          <w:color w:val="000000" w:themeColor="text1"/>
          <w:sz w:val="20"/>
          <w:shd w:val="clear" w:color="auto" w:fill="FFFFFF"/>
        </w:rPr>
        <w:t>Szczegółowy opis przedmiotu zamówienia przedstawiono w załączniku do umowy „Opis przedmiotu zamówienia’’</w:t>
      </w:r>
      <w:r w:rsidR="00AA2FBA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AA2FBA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Zamawiający nie dopuszcza składania ofert częściowych. </w:t>
      </w:r>
      <w:bookmarkStart w:id="9" w:name="_Hlk95382063"/>
      <w:r w:rsidRPr="00AA2FBA">
        <w:rPr>
          <w:rFonts w:ascii="Arial" w:hAnsi="Arial" w:cs="Arial"/>
          <w:color w:val="000000" w:themeColor="text1"/>
          <w:sz w:val="20"/>
          <w:shd w:val="clear" w:color="auto" w:fill="FFFFFF"/>
        </w:rPr>
        <w:t>Oferta nie zawierająca pełnego zakresu przedmiotu zamówienia określonego w załączniku do umowy „Opis przedmiotu zamówienia’’ zostanie odrzucona.</w:t>
      </w:r>
      <w:bookmarkEnd w:id="9"/>
      <w:r w:rsidRPr="00AA2FBA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Zamówienie nie zostało podzielone na części z uwagi na brak uzasadnienia ekonomicznego i organizacyjnego. Zamówienie dotyczy kompleksowego utrzymania czystości wewnątrz oraz na zewnątrz jednego obiektu.</w:t>
      </w:r>
    </w:p>
    <w:p w14:paraId="2262E151" w14:textId="4AC61E72" w:rsidR="00EE1DD1" w:rsidRPr="00AA2FBA" w:rsidRDefault="00EE1DD1" w:rsidP="00040B5F">
      <w:pPr>
        <w:spacing w:after="0"/>
        <w:jc w:val="both"/>
        <w:rPr>
          <w:rFonts w:ascii="Arial" w:hAnsi="Arial" w:cs="Arial"/>
          <w:color w:val="000000" w:themeColor="text1"/>
          <w:sz w:val="20"/>
        </w:rPr>
      </w:pPr>
      <w:r w:rsidRPr="00AA2FBA">
        <w:rPr>
          <w:rFonts w:ascii="Arial" w:hAnsi="Arial" w:cs="Arial"/>
          <w:color w:val="000000" w:themeColor="text1"/>
          <w:sz w:val="20"/>
        </w:rPr>
        <w:t xml:space="preserve">Trudności w koordynacji </w:t>
      </w:r>
      <w:r w:rsidR="00AA2FBA" w:rsidRPr="00AA2FBA">
        <w:rPr>
          <w:rFonts w:ascii="Arial" w:hAnsi="Arial" w:cs="Arial"/>
          <w:color w:val="000000" w:themeColor="text1"/>
          <w:sz w:val="20"/>
        </w:rPr>
        <w:t xml:space="preserve">realizacji zamówienia oraz trudności w podziale budynku i wystawy </w:t>
      </w:r>
    </w:p>
    <w:sectPr w:rsidR="00EE1DD1" w:rsidRPr="00AA2FBA" w:rsidSect="00614F9A">
      <w:headerReference w:type="default" r:id="rId8"/>
      <w:footerReference w:type="default" r:id="rId9"/>
      <w:pgSz w:w="11906" w:h="16838"/>
      <w:pgMar w:top="1417" w:right="1417" w:bottom="141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9947" w14:textId="77777777" w:rsidR="00EC43E7" w:rsidRDefault="00EC43E7" w:rsidP="00A11B6B">
      <w:pPr>
        <w:spacing w:after="0" w:line="240" w:lineRule="auto"/>
      </w:pPr>
      <w:r>
        <w:separator/>
      </w:r>
    </w:p>
  </w:endnote>
  <w:endnote w:type="continuationSeparator" w:id="0">
    <w:p w14:paraId="4C49E613" w14:textId="77777777" w:rsidR="00EC43E7" w:rsidRDefault="00EC43E7" w:rsidP="00A1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927004263"/>
      <w:docPartObj>
        <w:docPartGallery w:val="Page Numbers (Bottom of Page)"/>
        <w:docPartUnique/>
      </w:docPartObj>
    </w:sdtPr>
    <w:sdtEndPr/>
    <w:sdtContent>
      <w:p w14:paraId="4AA5CA67" w14:textId="77777777" w:rsidR="00411A22" w:rsidRPr="0029151A" w:rsidRDefault="00411A22">
        <w:pPr>
          <w:pStyle w:val="Stopka"/>
          <w:jc w:val="right"/>
          <w:rPr>
            <w:sz w:val="20"/>
          </w:rPr>
        </w:pPr>
        <w:r w:rsidRPr="00A63E59">
          <w:rPr>
            <w:rFonts w:ascii="Tahoma" w:hAnsi="Tahoma" w:cs="Tahoma"/>
            <w:sz w:val="18"/>
          </w:rPr>
          <w:fldChar w:fldCharType="begin"/>
        </w:r>
        <w:r w:rsidRPr="00A63E59">
          <w:rPr>
            <w:rFonts w:ascii="Tahoma" w:hAnsi="Tahoma" w:cs="Tahoma"/>
            <w:sz w:val="18"/>
          </w:rPr>
          <w:instrText>PAGE   \* MERGEFORMAT</w:instrText>
        </w:r>
        <w:r w:rsidRPr="00A63E59">
          <w:rPr>
            <w:rFonts w:ascii="Tahoma" w:hAnsi="Tahoma" w:cs="Tahoma"/>
            <w:sz w:val="18"/>
          </w:rPr>
          <w:fldChar w:fldCharType="separate"/>
        </w:r>
        <w:r w:rsidRPr="00A63E59">
          <w:rPr>
            <w:rFonts w:ascii="Tahoma" w:hAnsi="Tahoma" w:cs="Tahoma"/>
            <w:sz w:val="18"/>
          </w:rPr>
          <w:t>2</w:t>
        </w:r>
        <w:r w:rsidRPr="00A63E59">
          <w:rPr>
            <w:rFonts w:ascii="Tahoma" w:hAnsi="Tahoma" w:cs="Tahoma"/>
            <w:sz w:val="18"/>
          </w:rPr>
          <w:fldChar w:fldCharType="end"/>
        </w:r>
      </w:p>
    </w:sdtContent>
  </w:sdt>
  <w:p w14:paraId="5552AC15" w14:textId="77777777" w:rsidR="00411A22" w:rsidRDefault="00411A22" w:rsidP="00307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32D6" w14:textId="77777777" w:rsidR="00EC43E7" w:rsidRDefault="00EC43E7" w:rsidP="00A11B6B">
      <w:pPr>
        <w:spacing w:after="0" w:line="240" w:lineRule="auto"/>
      </w:pPr>
      <w:r>
        <w:separator/>
      </w:r>
    </w:p>
  </w:footnote>
  <w:footnote w:type="continuationSeparator" w:id="0">
    <w:p w14:paraId="7DCE9506" w14:textId="77777777" w:rsidR="00EC43E7" w:rsidRDefault="00EC43E7" w:rsidP="00A1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437B" w14:textId="4006D2AF" w:rsidR="00411A22" w:rsidRPr="00694330" w:rsidRDefault="00F92AB5" w:rsidP="00F92AB5">
    <w:pPr>
      <w:pStyle w:val="Nagwek"/>
      <w:jc w:val="right"/>
      <w:rPr>
        <w:rFonts w:ascii="Tahoma" w:hAnsi="Tahoma" w:cs="Tahoma"/>
        <w:b/>
        <w:szCs w:val="20"/>
      </w:rPr>
    </w:pPr>
    <w:r>
      <w:rPr>
        <w:b/>
      </w:rPr>
      <w:t xml:space="preserve">                              Znak sprawy: WOZP.261.17.2022</w:t>
    </w:r>
    <w:r w:rsidR="00411A22" w:rsidRPr="00694330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E76"/>
    <w:multiLevelType w:val="hybridMultilevel"/>
    <w:tmpl w:val="11CC1700"/>
    <w:lvl w:ilvl="0" w:tplc="E16C958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29B"/>
    <w:multiLevelType w:val="hybridMultilevel"/>
    <w:tmpl w:val="4A5C280E"/>
    <w:lvl w:ilvl="0" w:tplc="22EAAFF0">
      <w:start w:val="1"/>
      <w:numFmt w:val="bullet"/>
      <w:lvlText w:val=""/>
      <w:lvlJc w:val="left"/>
      <w:pPr>
        <w:ind w:left="22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" w15:restartNumberingAfterBreak="0">
    <w:nsid w:val="08FC4C3F"/>
    <w:multiLevelType w:val="hybridMultilevel"/>
    <w:tmpl w:val="B83C7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490E"/>
    <w:multiLevelType w:val="hybridMultilevel"/>
    <w:tmpl w:val="559CB708"/>
    <w:lvl w:ilvl="0" w:tplc="FA6C8E6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A09633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C14"/>
    <w:multiLevelType w:val="hybridMultilevel"/>
    <w:tmpl w:val="213A12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546"/>
    <w:multiLevelType w:val="hybridMultilevel"/>
    <w:tmpl w:val="DC0A00D2"/>
    <w:lvl w:ilvl="0" w:tplc="04150017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00A88"/>
    <w:multiLevelType w:val="hybridMultilevel"/>
    <w:tmpl w:val="7CF89A80"/>
    <w:lvl w:ilvl="0" w:tplc="FA6C8E6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A334BE"/>
    <w:multiLevelType w:val="hybridMultilevel"/>
    <w:tmpl w:val="8EC6AC6E"/>
    <w:lvl w:ilvl="0" w:tplc="FA6C8E6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A09633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7C6D"/>
    <w:multiLevelType w:val="hybridMultilevel"/>
    <w:tmpl w:val="01B4A6BE"/>
    <w:lvl w:ilvl="0" w:tplc="55120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3BE"/>
    <w:multiLevelType w:val="hybridMultilevel"/>
    <w:tmpl w:val="D3785DC6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ECAB8F4">
      <w:start w:val="1"/>
      <w:numFmt w:val="lowerLetter"/>
      <w:lvlText w:val="%2)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217B2FEF"/>
    <w:multiLevelType w:val="hybridMultilevel"/>
    <w:tmpl w:val="26AE340C"/>
    <w:lvl w:ilvl="0" w:tplc="FA6C8E6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A09633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7E5"/>
    <w:multiLevelType w:val="hybridMultilevel"/>
    <w:tmpl w:val="AB4E740E"/>
    <w:lvl w:ilvl="0" w:tplc="411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E43"/>
    <w:multiLevelType w:val="hybridMultilevel"/>
    <w:tmpl w:val="8F3EC5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8E5EF3"/>
    <w:multiLevelType w:val="hybridMultilevel"/>
    <w:tmpl w:val="A93E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64BAC"/>
    <w:multiLevelType w:val="hybridMultilevel"/>
    <w:tmpl w:val="A552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C3BE2"/>
    <w:multiLevelType w:val="hybridMultilevel"/>
    <w:tmpl w:val="F8D0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92810"/>
    <w:multiLevelType w:val="hybridMultilevel"/>
    <w:tmpl w:val="8F3EC5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7B7563"/>
    <w:multiLevelType w:val="hybridMultilevel"/>
    <w:tmpl w:val="22427EA4"/>
    <w:lvl w:ilvl="0" w:tplc="FF308BB4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</w:rPr>
    </w:lvl>
    <w:lvl w:ilvl="1" w:tplc="A09633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A6642"/>
    <w:multiLevelType w:val="hybridMultilevel"/>
    <w:tmpl w:val="491E5CF2"/>
    <w:lvl w:ilvl="0" w:tplc="7CD8DF9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44332"/>
    <w:multiLevelType w:val="hybridMultilevel"/>
    <w:tmpl w:val="496AC38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BC0EB7"/>
    <w:multiLevelType w:val="hybridMultilevel"/>
    <w:tmpl w:val="8F82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8396D"/>
    <w:multiLevelType w:val="hybridMultilevel"/>
    <w:tmpl w:val="7304D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A19C1"/>
    <w:multiLevelType w:val="hybridMultilevel"/>
    <w:tmpl w:val="E04A0480"/>
    <w:lvl w:ilvl="0" w:tplc="E00A6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A669B"/>
    <w:multiLevelType w:val="hybridMultilevel"/>
    <w:tmpl w:val="65E43D26"/>
    <w:lvl w:ilvl="0" w:tplc="52DE8B8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</w:rPr>
    </w:lvl>
    <w:lvl w:ilvl="1" w:tplc="A096333E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22B17"/>
    <w:multiLevelType w:val="hybridMultilevel"/>
    <w:tmpl w:val="34C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E62B7"/>
    <w:multiLevelType w:val="hybridMultilevel"/>
    <w:tmpl w:val="A8F06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53495"/>
    <w:multiLevelType w:val="hybridMultilevel"/>
    <w:tmpl w:val="FFAC37E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7">
      <w:start w:val="1"/>
      <w:numFmt w:val="lowerLetter"/>
      <w:lvlText w:val="%2)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50F21410"/>
    <w:multiLevelType w:val="hybridMultilevel"/>
    <w:tmpl w:val="A24A7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7E70"/>
    <w:multiLevelType w:val="hybridMultilevel"/>
    <w:tmpl w:val="C9846A5A"/>
    <w:lvl w:ilvl="0" w:tplc="22EAA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513BAD"/>
    <w:multiLevelType w:val="hybridMultilevel"/>
    <w:tmpl w:val="5E0C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09633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19C"/>
    <w:multiLevelType w:val="hybridMultilevel"/>
    <w:tmpl w:val="E2F46B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987072"/>
    <w:multiLevelType w:val="hybridMultilevel"/>
    <w:tmpl w:val="13F6234C"/>
    <w:lvl w:ilvl="0" w:tplc="22EAA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C07290"/>
    <w:multiLevelType w:val="hybridMultilevel"/>
    <w:tmpl w:val="0016BFC2"/>
    <w:lvl w:ilvl="0" w:tplc="FA6C8E6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A096333E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F4BF4"/>
    <w:multiLevelType w:val="hybridMultilevel"/>
    <w:tmpl w:val="2536EEDC"/>
    <w:lvl w:ilvl="0" w:tplc="FA6C8E6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33F8F"/>
    <w:multiLevelType w:val="hybridMultilevel"/>
    <w:tmpl w:val="614299FA"/>
    <w:lvl w:ilvl="0" w:tplc="76B0AB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7E607CA">
      <w:start w:val="1"/>
      <w:numFmt w:val="lowerLetter"/>
      <w:lvlText w:val="%2)"/>
      <w:lvlJc w:val="left"/>
      <w:pPr>
        <w:ind w:left="5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45" w:hanging="180"/>
      </w:pPr>
    </w:lvl>
    <w:lvl w:ilvl="3" w:tplc="0415000F" w:tentative="1">
      <w:start w:val="1"/>
      <w:numFmt w:val="decimal"/>
      <w:lvlText w:val="%4."/>
      <w:lvlJc w:val="left"/>
      <w:pPr>
        <w:ind w:left="1965" w:hanging="360"/>
      </w:pPr>
    </w:lvl>
    <w:lvl w:ilvl="4" w:tplc="04150019" w:tentative="1">
      <w:start w:val="1"/>
      <w:numFmt w:val="lowerLetter"/>
      <w:lvlText w:val="%5."/>
      <w:lvlJc w:val="left"/>
      <w:pPr>
        <w:ind w:left="2685" w:hanging="360"/>
      </w:pPr>
    </w:lvl>
    <w:lvl w:ilvl="5" w:tplc="0415001B" w:tentative="1">
      <w:start w:val="1"/>
      <w:numFmt w:val="lowerRoman"/>
      <w:lvlText w:val="%6."/>
      <w:lvlJc w:val="right"/>
      <w:pPr>
        <w:ind w:left="3405" w:hanging="180"/>
      </w:pPr>
    </w:lvl>
    <w:lvl w:ilvl="6" w:tplc="0415000F" w:tentative="1">
      <w:start w:val="1"/>
      <w:numFmt w:val="decimal"/>
      <w:lvlText w:val="%7."/>
      <w:lvlJc w:val="left"/>
      <w:pPr>
        <w:ind w:left="4125" w:hanging="360"/>
      </w:pPr>
    </w:lvl>
    <w:lvl w:ilvl="7" w:tplc="04150019" w:tentative="1">
      <w:start w:val="1"/>
      <w:numFmt w:val="lowerLetter"/>
      <w:lvlText w:val="%8."/>
      <w:lvlJc w:val="left"/>
      <w:pPr>
        <w:ind w:left="4845" w:hanging="360"/>
      </w:pPr>
    </w:lvl>
    <w:lvl w:ilvl="8" w:tplc="0415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36" w15:restartNumberingAfterBreak="0">
    <w:nsid w:val="6F4D3E02"/>
    <w:multiLevelType w:val="hybridMultilevel"/>
    <w:tmpl w:val="D99CDC06"/>
    <w:lvl w:ilvl="0" w:tplc="805E3A70">
      <w:start w:val="1"/>
      <w:numFmt w:val="decimal"/>
      <w:pStyle w:val="Nagwek5"/>
      <w:lvlText w:val="%1."/>
      <w:lvlJc w:val="left"/>
      <w:pPr>
        <w:tabs>
          <w:tab w:val="num" w:pos="720"/>
        </w:tabs>
        <w:ind w:left="363" w:hanging="363"/>
      </w:pPr>
      <w:rPr>
        <w:rFonts w:hint="default"/>
        <w:b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17187"/>
    <w:multiLevelType w:val="hybridMultilevel"/>
    <w:tmpl w:val="FC7E2864"/>
    <w:lvl w:ilvl="0" w:tplc="E06C0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2FC8"/>
    <w:multiLevelType w:val="hybridMultilevel"/>
    <w:tmpl w:val="A83EF13E"/>
    <w:lvl w:ilvl="0" w:tplc="22EAA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15EC5"/>
    <w:multiLevelType w:val="hybridMultilevel"/>
    <w:tmpl w:val="017A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70298"/>
    <w:multiLevelType w:val="hybridMultilevel"/>
    <w:tmpl w:val="6EEE0318"/>
    <w:lvl w:ilvl="0" w:tplc="411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B6153"/>
    <w:multiLevelType w:val="hybridMultilevel"/>
    <w:tmpl w:val="591E70C2"/>
    <w:lvl w:ilvl="0" w:tplc="2F0412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63F69"/>
    <w:multiLevelType w:val="hybridMultilevel"/>
    <w:tmpl w:val="770C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8CC7E0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0"/>
  </w:num>
  <w:num w:numId="4">
    <w:abstractNumId w:val="21"/>
  </w:num>
  <w:num w:numId="5">
    <w:abstractNumId w:val="33"/>
  </w:num>
  <w:num w:numId="6">
    <w:abstractNumId w:val="40"/>
  </w:num>
  <w:num w:numId="7">
    <w:abstractNumId w:val="12"/>
  </w:num>
  <w:num w:numId="8">
    <w:abstractNumId w:val="37"/>
  </w:num>
  <w:num w:numId="9">
    <w:abstractNumId w:val="35"/>
  </w:num>
  <w:num w:numId="10">
    <w:abstractNumId w:val="23"/>
  </w:num>
  <w:num w:numId="11">
    <w:abstractNumId w:val="38"/>
  </w:num>
  <w:num w:numId="12">
    <w:abstractNumId w:val="7"/>
  </w:num>
  <w:num w:numId="13">
    <w:abstractNumId w:val="10"/>
  </w:num>
  <w:num w:numId="14">
    <w:abstractNumId w:val="27"/>
  </w:num>
  <w:num w:numId="15">
    <w:abstractNumId w:val="41"/>
  </w:num>
  <w:num w:numId="16">
    <w:abstractNumId w:val="8"/>
  </w:num>
  <w:num w:numId="17">
    <w:abstractNumId w:val="3"/>
  </w:num>
  <w:num w:numId="18">
    <w:abstractNumId w:val="13"/>
  </w:num>
  <w:num w:numId="19">
    <w:abstractNumId w:val="18"/>
  </w:num>
  <w:num w:numId="20">
    <w:abstractNumId w:val="11"/>
  </w:num>
  <w:num w:numId="21">
    <w:abstractNumId w:val="2"/>
  </w:num>
  <w:num w:numId="22">
    <w:abstractNumId w:val="4"/>
  </w:num>
  <w:num w:numId="23">
    <w:abstractNumId w:val="25"/>
  </w:num>
  <w:num w:numId="24">
    <w:abstractNumId w:val="24"/>
  </w:num>
  <w:num w:numId="25">
    <w:abstractNumId w:val="17"/>
  </w:num>
  <w:num w:numId="26">
    <w:abstractNumId w:val="42"/>
  </w:num>
  <w:num w:numId="27">
    <w:abstractNumId w:val="9"/>
  </w:num>
  <w:num w:numId="28">
    <w:abstractNumId w:val="32"/>
  </w:num>
  <w:num w:numId="29">
    <w:abstractNumId w:val="19"/>
  </w:num>
  <w:num w:numId="30">
    <w:abstractNumId w:val="29"/>
  </w:num>
  <w:num w:numId="31">
    <w:abstractNumId w:val="30"/>
  </w:num>
  <w:num w:numId="32">
    <w:abstractNumId w:val="28"/>
  </w:num>
  <w:num w:numId="33">
    <w:abstractNumId w:val="22"/>
  </w:num>
  <w:num w:numId="34">
    <w:abstractNumId w:val="26"/>
  </w:num>
  <w:num w:numId="35">
    <w:abstractNumId w:val="14"/>
  </w:num>
  <w:num w:numId="36">
    <w:abstractNumId w:val="16"/>
  </w:num>
  <w:num w:numId="37">
    <w:abstractNumId w:val="15"/>
  </w:num>
  <w:num w:numId="38">
    <w:abstractNumId w:val="39"/>
  </w:num>
  <w:num w:numId="39">
    <w:abstractNumId w:val="20"/>
  </w:num>
  <w:num w:numId="40">
    <w:abstractNumId w:val="6"/>
  </w:num>
  <w:num w:numId="41">
    <w:abstractNumId w:val="34"/>
  </w:num>
  <w:num w:numId="42">
    <w:abstractNumId w:val="31"/>
  </w:num>
  <w:num w:numId="43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DA"/>
    <w:rsid w:val="00001360"/>
    <w:rsid w:val="000030AB"/>
    <w:rsid w:val="00003186"/>
    <w:rsid w:val="000033A7"/>
    <w:rsid w:val="000035E4"/>
    <w:rsid w:val="00003733"/>
    <w:rsid w:val="000046E1"/>
    <w:rsid w:val="0000470E"/>
    <w:rsid w:val="00010BD0"/>
    <w:rsid w:val="00011E9A"/>
    <w:rsid w:val="00012872"/>
    <w:rsid w:val="00013127"/>
    <w:rsid w:val="000163CF"/>
    <w:rsid w:val="00017462"/>
    <w:rsid w:val="00021E56"/>
    <w:rsid w:val="00023889"/>
    <w:rsid w:val="0002567E"/>
    <w:rsid w:val="00025997"/>
    <w:rsid w:val="000259EE"/>
    <w:rsid w:val="000275A6"/>
    <w:rsid w:val="000317BD"/>
    <w:rsid w:val="000371AB"/>
    <w:rsid w:val="00040031"/>
    <w:rsid w:val="000400D0"/>
    <w:rsid w:val="0004092D"/>
    <w:rsid w:val="00040B5F"/>
    <w:rsid w:val="00040DB8"/>
    <w:rsid w:val="00046F68"/>
    <w:rsid w:val="000478EB"/>
    <w:rsid w:val="000502A2"/>
    <w:rsid w:val="00054B9A"/>
    <w:rsid w:val="000555E2"/>
    <w:rsid w:val="000623D3"/>
    <w:rsid w:val="00063C33"/>
    <w:rsid w:val="00064B9C"/>
    <w:rsid w:val="00067724"/>
    <w:rsid w:val="00070439"/>
    <w:rsid w:val="000733A7"/>
    <w:rsid w:val="00074A97"/>
    <w:rsid w:val="00075551"/>
    <w:rsid w:val="00075CE1"/>
    <w:rsid w:val="00076E08"/>
    <w:rsid w:val="00077D87"/>
    <w:rsid w:val="00080316"/>
    <w:rsid w:val="000823E3"/>
    <w:rsid w:val="0008385F"/>
    <w:rsid w:val="000870C6"/>
    <w:rsid w:val="00090815"/>
    <w:rsid w:val="00092355"/>
    <w:rsid w:val="00092469"/>
    <w:rsid w:val="000929CE"/>
    <w:rsid w:val="000947C7"/>
    <w:rsid w:val="00097F35"/>
    <w:rsid w:val="000A0B60"/>
    <w:rsid w:val="000A5A7E"/>
    <w:rsid w:val="000B1310"/>
    <w:rsid w:val="000B4364"/>
    <w:rsid w:val="000B5C3A"/>
    <w:rsid w:val="000B6A51"/>
    <w:rsid w:val="000C1687"/>
    <w:rsid w:val="000C3434"/>
    <w:rsid w:val="000C3F3A"/>
    <w:rsid w:val="000C551D"/>
    <w:rsid w:val="000C6ED8"/>
    <w:rsid w:val="000C771F"/>
    <w:rsid w:val="000D1ECF"/>
    <w:rsid w:val="000D1F17"/>
    <w:rsid w:val="000D4B6B"/>
    <w:rsid w:val="000E1364"/>
    <w:rsid w:val="000E1B93"/>
    <w:rsid w:val="000E1C8F"/>
    <w:rsid w:val="000E1EE0"/>
    <w:rsid w:val="000E2AFB"/>
    <w:rsid w:val="000E4130"/>
    <w:rsid w:val="000E4A5E"/>
    <w:rsid w:val="000E63D3"/>
    <w:rsid w:val="000F2E7F"/>
    <w:rsid w:val="000F3036"/>
    <w:rsid w:val="000F346D"/>
    <w:rsid w:val="000F686F"/>
    <w:rsid w:val="00100763"/>
    <w:rsid w:val="00100B2D"/>
    <w:rsid w:val="001052A9"/>
    <w:rsid w:val="001063FF"/>
    <w:rsid w:val="00107CD9"/>
    <w:rsid w:val="001103C2"/>
    <w:rsid w:val="00110CEA"/>
    <w:rsid w:val="001126A8"/>
    <w:rsid w:val="001152B1"/>
    <w:rsid w:val="00115926"/>
    <w:rsid w:val="00121CC8"/>
    <w:rsid w:val="00122512"/>
    <w:rsid w:val="00123B13"/>
    <w:rsid w:val="001265DA"/>
    <w:rsid w:val="00127564"/>
    <w:rsid w:val="00130101"/>
    <w:rsid w:val="00130A34"/>
    <w:rsid w:val="00130E9B"/>
    <w:rsid w:val="00131257"/>
    <w:rsid w:val="00131B68"/>
    <w:rsid w:val="0013372E"/>
    <w:rsid w:val="00133ECB"/>
    <w:rsid w:val="00134754"/>
    <w:rsid w:val="001369E9"/>
    <w:rsid w:val="00137B2E"/>
    <w:rsid w:val="0014289B"/>
    <w:rsid w:val="00143273"/>
    <w:rsid w:val="001449BE"/>
    <w:rsid w:val="00145AAB"/>
    <w:rsid w:val="00145ED8"/>
    <w:rsid w:val="00146B7D"/>
    <w:rsid w:val="001504E8"/>
    <w:rsid w:val="0015139A"/>
    <w:rsid w:val="00151CA5"/>
    <w:rsid w:val="00152AC0"/>
    <w:rsid w:val="00155628"/>
    <w:rsid w:val="001600BB"/>
    <w:rsid w:val="00162F64"/>
    <w:rsid w:val="00162FCD"/>
    <w:rsid w:val="00163CB9"/>
    <w:rsid w:val="00172931"/>
    <w:rsid w:val="001752E4"/>
    <w:rsid w:val="001753FB"/>
    <w:rsid w:val="0017704E"/>
    <w:rsid w:val="00177380"/>
    <w:rsid w:val="001807F5"/>
    <w:rsid w:val="0018128C"/>
    <w:rsid w:val="00183BBE"/>
    <w:rsid w:val="00183CEC"/>
    <w:rsid w:val="00184CC2"/>
    <w:rsid w:val="00185DB9"/>
    <w:rsid w:val="001865E1"/>
    <w:rsid w:val="00190EDD"/>
    <w:rsid w:val="00191EA4"/>
    <w:rsid w:val="0019263E"/>
    <w:rsid w:val="00193516"/>
    <w:rsid w:val="00193CA5"/>
    <w:rsid w:val="00193CBD"/>
    <w:rsid w:val="00194716"/>
    <w:rsid w:val="00197616"/>
    <w:rsid w:val="00197C7D"/>
    <w:rsid w:val="00197D6F"/>
    <w:rsid w:val="001A1421"/>
    <w:rsid w:val="001A212E"/>
    <w:rsid w:val="001A2EBD"/>
    <w:rsid w:val="001A3751"/>
    <w:rsid w:val="001A4B22"/>
    <w:rsid w:val="001A4E2D"/>
    <w:rsid w:val="001A5D54"/>
    <w:rsid w:val="001B1631"/>
    <w:rsid w:val="001B2C6B"/>
    <w:rsid w:val="001B4C43"/>
    <w:rsid w:val="001B4C92"/>
    <w:rsid w:val="001B5D35"/>
    <w:rsid w:val="001C01AF"/>
    <w:rsid w:val="001C0CCD"/>
    <w:rsid w:val="001C1702"/>
    <w:rsid w:val="001C2FEB"/>
    <w:rsid w:val="001C30C9"/>
    <w:rsid w:val="001C3327"/>
    <w:rsid w:val="001C39A0"/>
    <w:rsid w:val="001C42DD"/>
    <w:rsid w:val="001C5134"/>
    <w:rsid w:val="001C6519"/>
    <w:rsid w:val="001C7D4D"/>
    <w:rsid w:val="001D1B03"/>
    <w:rsid w:val="001D53D2"/>
    <w:rsid w:val="001D6F8B"/>
    <w:rsid w:val="001E4BC4"/>
    <w:rsid w:val="001E4E45"/>
    <w:rsid w:val="001E53D2"/>
    <w:rsid w:val="001E546C"/>
    <w:rsid w:val="001E666B"/>
    <w:rsid w:val="001F0FE0"/>
    <w:rsid w:val="001F3D54"/>
    <w:rsid w:val="001F4099"/>
    <w:rsid w:val="001F4149"/>
    <w:rsid w:val="001F43D6"/>
    <w:rsid w:val="001F4D9C"/>
    <w:rsid w:val="00200226"/>
    <w:rsid w:val="00200F29"/>
    <w:rsid w:val="002012CE"/>
    <w:rsid w:val="00201CE0"/>
    <w:rsid w:val="00203071"/>
    <w:rsid w:val="00203E44"/>
    <w:rsid w:val="00206540"/>
    <w:rsid w:val="00210A63"/>
    <w:rsid w:val="00212848"/>
    <w:rsid w:val="00213787"/>
    <w:rsid w:val="00215773"/>
    <w:rsid w:val="00217E58"/>
    <w:rsid w:val="00221B19"/>
    <w:rsid w:val="00222382"/>
    <w:rsid w:val="00222761"/>
    <w:rsid w:val="00224C39"/>
    <w:rsid w:val="00227AF4"/>
    <w:rsid w:val="00227E28"/>
    <w:rsid w:val="00231123"/>
    <w:rsid w:val="0023128A"/>
    <w:rsid w:val="0023320E"/>
    <w:rsid w:val="00233B7B"/>
    <w:rsid w:val="00234CA9"/>
    <w:rsid w:val="00235EDD"/>
    <w:rsid w:val="0023725D"/>
    <w:rsid w:val="002401A7"/>
    <w:rsid w:val="002417DB"/>
    <w:rsid w:val="002421DA"/>
    <w:rsid w:val="00245C70"/>
    <w:rsid w:val="002466A3"/>
    <w:rsid w:val="00247179"/>
    <w:rsid w:val="002477D0"/>
    <w:rsid w:val="002479D6"/>
    <w:rsid w:val="00251089"/>
    <w:rsid w:val="002527B4"/>
    <w:rsid w:val="00252DD8"/>
    <w:rsid w:val="0025472B"/>
    <w:rsid w:val="00256EDC"/>
    <w:rsid w:val="00261503"/>
    <w:rsid w:val="002615D2"/>
    <w:rsid w:val="00261835"/>
    <w:rsid w:val="002642EC"/>
    <w:rsid w:val="002649C6"/>
    <w:rsid w:val="00266565"/>
    <w:rsid w:val="00270486"/>
    <w:rsid w:val="002708BE"/>
    <w:rsid w:val="00272ACE"/>
    <w:rsid w:val="00273D80"/>
    <w:rsid w:val="00277AC4"/>
    <w:rsid w:val="00277ADD"/>
    <w:rsid w:val="00281B68"/>
    <w:rsid w:val="00281F2A"/>
    <w:rsid w:val="00285E8C"/>
    <w:rsid w:val="00286200"/>
    <w:rsid w:val="00290F06"/>
    <w:rsid w:val="0029151A"/>
    <w:rsid w:val="00293F52"/>
    <w:rsid w:val="00295A69"/>
    <w:rsid w:val="00295ABF"/>
    <w:rsid w:val="00297095"/>
    <w:rsid w:val="0029749F"/>
    <w:rsid w:val="00297E3E"/>
    <w:rsid w:val="002A5163"/>
    <w:rsid w:val="002A7E82"/>
    <w:rsid w:val="002B1677"/>
    <w:rsid w:val="002B1E0B"/>
    <w:rsid w:val="002B2059"/>
    <w:rsid w:val="002B6BF9"/>
    <w:rsid w:val="002C0E82"/>
    <w:rsid w:val="002C1798"/>
    <w:rsid w:val="002C27C4"/>
    <w:rsid w:val="002C369E"/>
    <w:rsid w:val="002C3943"/>
    <w:rsid w:val="002C568D"/>
    <w:rsid w:val="002C6BB2"/>
    <w:rsid w:val="002D0D14"/>
    <w:rsid w:val="002D3ECA"/>
    <w:rsid w:val="002D7172"/>
    <w:rsid w:val="002D79ED"/>
    <w:rsid w:val="002D7ECD"/>
    <w:rsid w:val="002E2137"/>
    <w:rsid w:val="002E22E7"/>
    <w:rsid w:val="002E3A78"/>
    <w:rsid w:val="002E6172"/>
    <w:rsid w:val="002F09B1"/>
    <w:rsid w:val="002F1662"/>
    <w:rsid w:val="002F2539"/>
    <w:rsid w:val="002F4942"/>
    <w:rsid w:val="002F73E0"/>
    <w:rsid w:val="002F7C5F"/>
    <w:rsid w:val="003015F3"/>
    <w:rsid w:val="00302035"/>
    <w:rsid w:val="003044E9"/>
    <w:rsid w:val="00305A79"/>
    <w:rsid w:val="00305B43"/>
    <w:rsid w:val="00306C6F"/>
    <w:rsid w:val="00307336"/>
    <w:rsid w:val="00307A6D"/>
    <w:rsid w:val="00310633"/>
    <w:rsid w:val="0031131A"/>
    <w:rsid w:val="00311DB9"/>
    <w:rsid w:val="00313711"/>
    <w:rsid w:val="003145F3"/>
    <w:rsid w:val="00314DA8"/>
    <w:rsid w:val="00315A77"/>
    <w:rsid w:val="003172E4"/>
    <w:rsid w:val="00324066"/>
    <w:rsid w:val="00326047"/>
    <w:rsid w:val="00326AFC"/>
    <w:rsid w:val="00331CE2"/>
    <w:rsid w:val="00332386"/>
    <w:rsid w:val="003329FB"/>
    <w:rsid w:val="00337B07"/>
    <w:rsid w:val="003402E8"/>
    <w:rsid w:val="003428D7"/>
    <w:rsid w:val="003440D7"/>
    <w:rsid w:val="00344515"/>
    <w:rsid w:val="0034714B"/>
    <w:rsid w:val="00354183"/>
    <w:rsid w:val="0035624F"/>
    <w:rsid w:val="0035668A"/>
    <w:rsid w:val="00356F16"/>
    <w:rsid w:val="00357DB5"/>
    <w:rsid w:val="003624C3"/>
    <w:rsid w:val="003644EF"/>
    <w:rsid w:val="00365149"/>
    <w:rsid w:val="003705A0"/>
    <w:rsid w:val="003717F2"/>
    <w:rsid w:val="0037216F"/>
    <w:rsid w:val="00372373"/>
    <w:rsid w:val="00372DE3"/>
    <w:rsid w:val="00374C93"/>
    <w:rsid w:val="00375C11"/>
    <w:rsid w:val="00380CA0"/>
    <w:rsid w:val="00381FF5"/>
    <w:rsid w:val="003832B1"/>
    <w:rsid w:val="00384306"/>
    <w:rsid w:val="003851BD"/>
    <w:rsid w:val="003858A5"/>
    <w:rsid w:val="00387938"/>
    <w:rsid w:val="00390855"/>
    <w:rsid w:val="00396CAC"/>
    <w:rsid w:val="00397ED6"/>
    <w:rsid w:val="003A662A"/>
    <w:rsid w:val="003B1787"/>
    <w:rsid w:val="003B2527"/>
    <w:rsid w:val="003B541A"/>
    <w:rsid w:val="003B60AE"/>
    <w:rsid w:val="003B66BB"/>
    <w:rsid w:val="003C00FB"/>
    <w:rsid w:val="003C1168"/>
    <w:rsid w:val="003C2F5C"/>
    <w:rsid w:val="003C3259"/>
    <w:rsid w:val="003C484B"/>
    <w:rsid w:val="003C5253"/>
    <w:rsid w:val="003C6CFC"/>
    <w:rsid w:val="003C7C0B"/>
    <w:rsid w:val="003D13C1"/>
    <w:rsid w:val="003D2002"/>
    <w:rsid w:val="003D3646"/>
    <w:rsid w:val="003D3ECA"/>
    <w:rsid w:val="003D7374"/>
    <w:rsid w:val="003E068B"/>
    <w:rsid w:val="003E2BE9"/>
    <w:rsid w:val="003E6471"/>
    <w:rsid w:val="003F685F"/>
    <w:rsid w:val="003F698A"/>
    <w:rsid w:val="004015CB"/>
    <w:rsid w:val="0040218C"/>
    <w:rsid w:val="00403BE7"/>
    <w:rsid w:val="00404585"/>
    <w:rsid w:val="00405956"/>
    <w:rsid w:val="00405DEB"/>
    <w:rsid w:val="00405F09"/>
    <w:rsid w:val="00406F14"/>
    <w:rsid w:val="00410D12"/>
    <w:rsid w:val="00410ED9"/>
    <w:rsid w:val="00411A22"/>
    <w:rsid w:val="00413385"/>
    <w:rsid w:val="00413771"/>
    <w:rsid w:val="00414023"/>
    <w:rsid w:val="0041552F"/>
    <w:rsid w:val="00416D97"/>
    <w:rsid w:val="004174C2"/>
    <w:rsid w:val="00417677"/>
    <w:rsid w:val="0042088D"/>
    <w:rsid w:val="004228AE"/>
    <w:rsid w:val="00423A5A"/>
    <w:rsid w:val="004242C7"/>
    <w:rsid w:val="00425C8A"/>
    <w:rsid w:val="004269A1"/>
    <w:rsid w:val="00426D59"/>
    <w:rsid w:val="00427D55"/>
    <w:rsid w:val="0043306A"/>
    <w:rsid w:val="004352EC"/>
    <w:rsid w:val="00437B06"/>
    <w:rsid w:val="00437BAF"/>
    <w:rsid w:val="004405BE"/>
    <w:rsid w:val="00441DCD"/>
    <w:rsid w:val="00444378"/>
    <w:rsid w:val="00445C23"/>
    <w:rsid w:val="00446E7A"/>
    <w:rsid w:val="00447E93"/>
    <w:rsid w:val="004514C6"/>
    <w:rsid w:val="00454532"/>
    <w:rsid w:val="004548EE"/>
    <w:rsid w:val="004549DF"/>
    <w:rsid w:val="00455D7E"/>
    <w:rsid w:val="004563FB"/>
    <w:rsid w:val="00457256"/>
    <w:rsid w:val="004605BF"/>
    <w:rsid w:val="00460C42"/>
    <w:rsid w:val="00461329"/>
    <w:rsid w:val="0046170C"/>
    <w:rsid w:val="00461845"/>
    <w:rsid w:val="00461E91"/>
    <w:rsid w:val="00462804"/>
    <w:rsid w:val="0046527A"/>
    <w:rsid w:val="00466003"/>
    <w:rsid w:val="004662B3"/>
    <w:rsid w:val="0046656A"/>
    <w:rsid w:val="00467478"/>
    <w:rsid w:val="00470EE6"/>
    <w:rsid w:val="00471371"/>
    <w:rsid w:val="004752EF"/>
    <w:rsid w:val="004758A3"/>
    <w:rsid w:val="00481816"/>
    <w:rsid w:val="00482BCD"/>
    <w:rsid w:val="00484892"/>
    <w:rsid w:val="004853D4"/>
    <w:rsid w:val="00486066"/>
    <w:rsid w:val="004874CC"/>
    <w:rsid w:val="004918A6"/>
    <w:rsid w:val="00491B80"/>
    <w:rsid w:val="00495407"/>
    <w:rsid w:val="004979B8"/>
    <w:rsid w:val="004A1251"/>
    <w:rsid w:val="004A47F8"/>
    <w:rsid w:val="004A5745"/>
    <w:rsid w:val="004A57FA"/>
    <w:rsid w:val="004A72E1"/>
    <w:rsid w:val="004B133C"/>
    <w:rsid w:val="004B3A7B"/>
    <w:rsid w:val="004B5D18"/>
    <w:rsid w:val="004C2CD1"/>
    <w:rsid w:val="004C7A2C"/>
    <w:rsid w:val="004D0B91"/>
    <w:rsid w:val="004D1BA9"/>
    <w:rsid w:val="004D447C"/>
    <w:rsid w:val="004D521A"/>
    <w:rsid w:val="004D5C9D"/>
    <w:rsid w:val="004E13E9"/>
    <w:rsid w:val="004E1883"/>
    <w:rsid w:val="004E19D0"/>
    <w:rsid w:val="004E65CD"/>
    <w:rsid w:val="004E6C60"/>
    <w:rsid w:val="004F07CA"/>
    <w:rsid w:val="004F4D09"/>
    <w:rsid w:val="004F548C"/>
    <w:rsid w:val="004F6BE3"/>
    <w:rsid w:val="0050205D"/>
    <w:rsid w:val="0050248A"/>
    <w:rsid w:val="00503AC0"/>
    <w:rsid w:val="00504AEE"/>
    <w:rsid w:val="00511207"/>
    <w:rsid w:val="00515349"/>
    <w:rsid w:val="0051629B"/>
    <w:rsid w:val="005162D2"/>
    <w:rsid w:val="00516B4C"/>
    <w:rsid w:val="00530E21"/>
    <w:rsid w:val="00530F70"/>
    <w:rsid w:val="0053179C"/>
    <w:rsid w:val="00536032"/>
    <w:rsid w:val="005369B9"/>
    <w:rsid w:val="005369D3"/>
    <w:rsid w:val="0054089C"/>
    <w:rsid w:val="00541294"/>
    <w:rsid w:val="00541866"/>
    <w:rsid w:val="00543CD8"/>
    <w:rsid w:val="00551259"/>
    <w:rsid w:val="00560620"/>
    <w:rsid w:val="00560A84"/>
    <w:rsid w:val="00562882"/>
    <w:rsid w:val="005634E7"/>
    <w:rsid w:val="005636A0"/>
    <w:rsid w:val="00565CAF"/>
    <w:rsid w:val="00566D6E"/>
    <w:rsid w:val="005672EE"/>
    <w:rsid w:val="00567D71"/>
    <w:rsid w:val="00570B00"/>
    <w:rsid w:val="00570CAC"/>
    <w:rsid w:val="00571074"/>
    <w:rsid w:val="005749B3"/>
    <w:rsid w:val="005749D9"/>
    <w:rsid w:val="00574D7B"/>
    <w:rsid w:val="00575BD6"/>
    <w:rsid w:val="00575D12"/>
    <w:rsid w:val="00576FED"/>
    <w:rsid w:val="005770A8"/>
    <w:rsid w:val="00580FAB"/>
    <w:rsid w:val="00586A38"/>
    <w:rsid w:val="00590605"/>
    <w:rsid w:val="0059101C"/>
    <w:rsid w:val="00594763"/>
    <w:rsid w:val="00594782"/>
    <w:rsid w:val="00594AC9"/>
    <w:rsid w:val="00595AF7"/>
    <w:rsid w:val="00596F3A"/>
    <w:rsid w:val="005975DD"/>
    <w:rsid w:val="00597DAE"/>
    <w:rsid w:val="00597F43"/>
    <w:rsid w:val="005A05BC"/>
    <w:rsid w:val="005A176C"/>
    <w:rsid w:val="005A2623"/>
    <w:rsid w:val="005A31FA"/>
    <w:rsid w:val="005A35A4"/>
    <w:rsid w:val="005A4983"/>
    <w:rsid w:val="005A7F3C"/>
    <w:rsid w:val="005B0BB3"/>
    <w:rsid w:val="005B18B7"/>
    <w:rsid w:val="005B56D6"/>
    <w:rsid w:val="005B6E46"/>
    <w:rsid w:val="005C023D"/>
    <w:rsid w:val="005C0F17"/>
    <w:rsid w:val="005C3F91"/>
    <w:rsid w:val="005C409D"/>
    <w:rsid w:val="005C6C9F"/>
    <w:rsid w:val="005C7013"/>
    <w:rsid w:val="005D0881"/>
    <w:rsid w:val="005D13ED"/>
    <w:rsid w:val="005D1886"/>
    <w:rsid w:val="005D448E"/>
    <w:rsid w:val="005E00BE"/>
    <w:rsid w:val="005E01E7"/>
    <w:rsid w:val="005E0E7F"/>
    <w:rsid w:val="005E2BA9"/>
    <w:rsid w:val="005E4938"/>
    <w:rsid w:val="005E5066"/>
    <w:rsid w:val="005E5C21"/>
    <w:rsid w:val="005E611F"/>
    <w:rsid w:val="005F291B"/>
    <w:rsid w:val="005F310E"/>
    <w:rsid w:val="005F39F5"/>
    <w:rsid w:val="005F5D21"/>
    <w:rsid w:val="00600794"/>
    <w:rsid w:val="00600D5C"/>
    <w:rsid w:val="00601E25"/>
    <w:rsid w:val="0060217C"/>
    <w:rsid w:val="00604E68"/>
    <w:rsid w:val="00604F81"/>
    <w:rsid w:val="00606C6E"/>
    <w:rsid w:val="006119B5"/>
    <w:rsid w:val="0061331C"/>
    <w:rsid w:val="00613649"/>
    <w:rsid w:val="00614F9A"/>
    <w:rsid w:val="00615486"/>
    <w:rsid w:val="00616781"/>
    <w:rsid w:val="00617634"/>
    <w:rsid w:val="00624417"/>
    <w:rsid w:val="00625FDA"/>
    <w:rsid w:val="00626567"/>
    <w:rsid w:val="0062773B"/>
    <w:rsid w:val="00630BBE"/>
    <w:rsid w:val="00631C28"/>
    <w:rsid w:val="00632DC0"/>
    <w:rsid w:val="00633F63"/>
    <w:rsid w:val="006376E6"/>
    <w:rsid w:val="00640C8D"/>
    <w:rsid w:val="00641432"/>
    <w:rsid w:val="00643469"/>
    <w:rsid w:val="006441C2"/>
    <w:rsid w:val="00644FC0"/>
    <w:rsid w:val="0064579F"/>
    <w:rsid w:val="00647D25"/>
    <w:rsid w:val="00651167"/>
    <w:rsid w:val="00651A73"/>
    <w:rsid w:val="00657B70"/>
    <w:rsid w:val="00661BB4"/>
    <w:rsid w:val="00661DAE"/>
    <w:rsid w:val="0066237F"/>
    <w:rsid w:val="0066425F"/>
    <w:rsid w:val="0067076D"/>
    <w:rsid w:val="00670F03"/>
    <w:rsid w:val="006717FE"/>
    <w:rsid w:val="00681154"/>
    <w:rsid w:val="00681D19"/>
    <w:rsid w:val="00682F58"/>
    <w:rsid w:val="006856F9"/>
    <w:rsid w:val="00685B07"/>
    <w:rsid w:val="0068770A"/>
    <w:rsid w:val="0069126F"/>
    <w:rsid w:val="00691653"/>
    <w:rsid w:val="00691FAD"/>
    <w:rsid w:val="00692651"/>
    <w:rsid w:val="00694330"/>
    <w:rsid w:val="00694B75"/>
    <w:rsid w:val="00694CE2"/>
    <w:rsid w:val="006A2559"/>
    <w:rsid w:val="006A687D"/>
    <w:rsid w:val="006B10FF"/>
    <w:rsid w:val="006B18E0"/>
    <w:rsid w:val="006B1A9E"/>
    <w:rsid w:val="006B4608"/>
    <w:rsid w:val="006B59D0"/>
    <w:rsid w:val="006B6071"/>
    <w:rsid w:val="006B6121"/>
    <w:rsid w:val="006B6427"/>
    <w:rsid w:val="006C2D96"/>
    <w:rsid w:val="006D201F"/>
    <w:rsid w:val="006D2BE4"/>
    <w:rsid w:val="006D2F26"/>
    <w:rsid w:val="006D3B25"/>
    <w:rsid w:val="006D487B"/>
    <w:rsid w:val="006D6474"/>
    <w:rsid w:val="006D734C"/>
    <w:rsid w:val="006E4456"/>
    <w:rsid w:val="006E79D2"/>
    <w:rsid w:val="006F1717"/>
    <w:rsid w:val="006F350E"/>
    <w:rsid w:val="006F4D8F"/>
    <w:rsid w:val="006F53C9"/>
    <w:rsid w:val="006F5D67"/>
    <w:rsid w:val="006F6CEF"/>
    <w:rsid w:val="00702390"/>
    <w:rsid w:val="007069EE"/>
    <w:rsid w:val="007072B7"/>
    <w:rsid w:val="00714571"/>
    <w:rsid w:val="00717016"/>
    <w:rsid w:val="00722F2E"/>
    <w:rsid w:val="007231D3"/>
    <w:rsid w:val="0072407F"/>
    <w:rsid w:val="007251F5"/>
    <w:rsid w:val="00731CE3"/>
    <w:rsid w:val="007325F4"/>
    <w:rsid w:val="00732F33"/>
    <w:rsid w:val="0073404E"/>
    <w:rsid w:val="00735B60"/>
    <w:rsid w:val="00740D91"/>
    <w:rsid w:val="00740F0B"/>
    <w:rsid w:val="00741002"/>
    <w:rsid w:val="007424C4"/>
    <w:rsid w:val="0074419F"/>
    <w:rsid w:val="00744269"/>
    <w:rsid w:val="00744345"/>
    <w:rsid w:val="007474DB"/>
    <w:rsid w:val="00747AC9"/>
    <w:rsid w:val="00747E91"/>
    <w:rsid w:val="00751061"/>
    <w:rsid w:val="00752274"/>
    <w:rsid w:val="00752A02"/>
    <w:rsid w:val="00753517"/>
    <w:rsid w:val="00760B19"/>
    <w:rsid w:val="00764225"/>
    <w:rsid w:val="0076536E"/>
    <w:rsid w:val="00765C63"/>
    <w:rsid w:val="00765D1B"/>
    <w:rsid w:val="0076716F"/>
    <w:rsid w:val="007672EE"/>
    <w:rsid w:val="00770EA3"/>
    <w:rsid w:val="00771239"/>
    <w:rsid w:val="0077360B"/>
    <w:rsid w:val="00775A6F"/>
    <w:rsid w:val="00775F0A"/>
    <w:rsid w:val="0077608C"/>
    <w:rsid w:val="00777427"/>
    <w:rsid w:val="00783BE3"/>
    <w:rsid w:val="007876B5"/>
    <w:rsid w:val="00791B3C"/>
    <w:rsid w:val="00791DD2"/>
    <w:rsid w:val="00795674"/>
    <w:rsid w:val="00796891"/>
    <w:rsid w:val="00797113"/>
    <w:rsid w:val="00797251"/>
    <w:rsid w:val="007978B9"/>
    <w:rsid w:val="00797E9B"/>
    <w:rsid w:val="007A1295"/>
    <w:rsid w:val="007A3B4A"/>
    <w:rsid w:val="007A3E52"/>
    <w:rsid w:val="007A6C3D"/>
    <w:rsid w:val="007B092B"/>
    <w:rsid w:val="007B7AFC"/>
    <w:rsid w:val="007C4A8D"/>
    <w:rsid w:val="007C4D9E"/>
    <w:rsid w:val="007D0F17"/>
    <w:rsid w:val="007D2F3F"/>
    <w:rsid w:val="007D2F51"/>
    <w:rsid w:val="007D557C"/>
    <w:rsid w:val="007E1EC1"/>
    <w:rsid w:val="007E264A"/>
    <w:rsid w:val="007E5069"/>
    <w:rsid w:val="007E7308"/>
    <w:rsid w:val="007F1517"/>
    <w:rsid w:val="007F2E7F"/>
    <w:rsid w:val="007F52F9"/>
    <w:rsid w:val="007F63BA"/>
    <w:rsid w:val="00802870"/>
    <w:rsid w:val="008044DE"/>
    <w:rsid w:val="00805689"/>
    <w:rsid w:val="00806B48"/>
    <w:rsid w:val="0080748B"/>
    <w:rsid w:val="0080755D"/>
    <w:rsid w:val="008117D2"/>
    <w:rsid w:val="008128D9"/>
    <w:rsid w:val="00812AE9"/>
    <w:rsid w:val="00813AD4"/>
    <w:rsid w:val="0082006A"/>
    <w:rsid w:val="00823320"/>
    <w:rsid w:val="00824805"/>
    <w:rsid w:val="008320F3"/>
    <w:rsid w:val="00832AC5"/>
    <w:rsid w:val="00833B13"/>
    <w:rsid w:val="0083442B"/>
    <w:rsid w:val="00835D2B"/>
    <w:rsid w:val="00836B7A"/>
    <w:rsid w:val="00837A00"/>
    <w:rsid w:val="0084016B"/>
    <w:rsid w:val="00844088"/>
    <w:rsid w:val="00844379"/>
    <w:rsid w:val="008458AB"/>
    <w:rsid w:val="00847172"/>
    <w:rsid w:val="00851C70"/>
    <w:rsid w:val="00852ACC"/>
    <w:rsid w:val="00852B36"/>
    <w:rsid w:val="00852DDE"/>
    <w:rsid w:val="008547A3"/>
    <w:rsid w:val="008555D5"/>
    <w:rsid w:val="00855C28"/>
    <w:rsid w:val="008617BB"/>
    <w:rsid w:val="00861A79"/>
    <w:rsid w:val="00863542"/>
    <w:rsid w:val="00863D67"/>
    <w:rsid w:val="00865074"/>
    <w:rsid w:val="0086594C"/>
    <w:rsid w:val="008724A6"/>
    <w:rsid w:val="00875EB7"/>
    <w:rsid w:val="00880FA0"/>
    <w:rsid w:val="00886271"/>
    <w:rsid w:val="00886D2A"/>
    <w:rsid w:val="00887417"/>
    <w:rsid w:val="008910CF"/>
    <w:rsid w:val="00891231"/>
    <w:rsid w:val="0089207F"/>
    <w:rsid w:val="008920B2"/>
    <w:rsid w:val="00893CB6"/>
    <w:rsid w:val="0089460C"/>
    <w:rsid w:val="0089671B"/>
    <w:rsid w:val="00897CB2"/>
    <w:rsid w:val="008A1A74"/>
    <w:rsid w:val="008A1BD9"/>
    <w:rsid w:val="008A2BA5"/>
    <w:rsid w:val="008A2EFB"/>
    <w:rsid w:val="008A359C"/>
    <w:rsid w:val="008A3770"/>
    <w:rsid w:val="008A4324"/>
    <w:rsid w:val="008A471C"/>
    <w:rsid w:val="008A4749"/>
    <w:rsid w:val="008B42CE"/>
    <w:rsid w:val="008C0CFE"/>
    <w:rsid w:val="008C39EB"/>
    <w:rsid w:val="008C3BE0"/>
    <w:rsid w:val="008C46CA"/>
    <w:rsid w:val="008C6BED"/>
    <w:rsid w:val="008C7CB8"/>
    <w:rsid w:val="008D17CF"/>
    <w:rsid w:val="008D1849"/>
    <w:rsid w:val="008D3B4C"/>
    <w:rsid w:val="008D46A3"/>
    <w:rsid w:val="008D4C58"/>
    <w:rsid w:val="008D62A6"/>
    <w:rsid w:val="008E193D"/>
    <w:rsid w:val="008E1D2D"/>
    <w:rsid w:val="008E2086"/>
    <w:rsid w:val="008E25CE"/>
    <w:rsid w:val="008E7FA2"/>
    <w:rsid w:val="008E7FC2"/>
    <w:rsid w:val="008F0288"/>
    <w:rsid w:val="008F05D6"/>
    <w:rsid w:val="008F0798"/>
    <w:rsid w:val="008F0CE4"/>
    <w:rsid w:val="008F26E1"/>
    <w:rsid w:val="008F2871"/>
    <w:rsid w:val="008F2DF1"/>
    <w:rsid w:val="008F38C3"/>
    <w:rsid w:val="008F3A2A"/>
    <w:rsid w:val="008F4F87"/>
    <w:rsid w:val="0090009C"/>
    <w:rsid w:val="00900537"/>
    <w:rsid w:val="009024A3"/>
    <w:rsid w:val="009025A8"/>
    <w:rsid w:val="009054D7"/>
    <w:rsid w:val="00906F20"/>
    <w:rsid w:val="009079FD"/>
    <w:rsid w:val="009100F3"/>
    <w:rsid w:val="00912074"/>
    <w:rsid w:val="00912D95"/>
    <w:rsid w:val="0091418F"/>
    <w:rsid w:val="00914719"/>
    <w:rsid w:val="00916EA9"/>
    <w:rsid w:val="0091732B"/>
    <w:rsid w:val="00921B49"/>
    <w:rsid w:val="00921FC1"/>
    <w:rsid w:val="00922740"/>
    <w:rsid w:val="00923E00"/>
    <w:rsid w:val="00924784"/>
    <w:rsid w:val="009314C0"/>
    <w:rsid w:val="009378E1"/>
    <w:rsid w:val="00942C0A"/>
    <w:rsid w:val="00942DD4"/>
    <w:rsid w:val="009432BA"/>
    <w:rsid w:val="0094355E"/>
    <w:rsid w:val="00945EC9"/>
    <w:rsid w:val="009475C9"/>
    <w:rsid w:val="00947ABB"/>
    <w:rsid w:val="00953901"/>
    <w:rsid w:val="00955CEE"/>
    <w:rsid w:val="00960278"/>
    <w:rsid w:val="009602C9"/>
    <w:rsid w:val="009605AE"/>
    <w:rsid w:val="00961A6D"/>
    <w:rsid w:val="009629AB"/>
    <w:rsid w:val="00964EA7"/>
    <w:rsid w:val="00970D9F"/>
    <w:rsid w:val="00971A56"/>
    <w:rsid w:val="00971C1F"/>
    <w:rsid w:val="00971E85"/>
    <w:rsid w:val="00972735"/>
    <w:rsid w:val="009733F4"/>
    <w:rsid w:val="0097504B"/>
    <w:rsid w:val="00975E4F"/>
    <w:rsid w:val="00976A67"/>
    <w:rsid w:val="00980121"/>
    <w:rsid w:val="00981005"/>
    <w:rsid w:val="00981066"/>
    <w:rsid w:val="00986F1D"/>
    <w:rsid w:val="00990867"/>
    <w:rsid w:val="00990884"/>
    <w:rsid w:val="00990A0C"/>
    <w:rsid w:val="009918E6"/>
    <w:rsid w:val="00993E23"/>
    <w:rsid w:val="00993F75"/>
    <w:rsid w:val="0099587B"/>
    <w:rsid w:val="00995DFD"/>
    <w:rsid w:val="00997A64"/>
    <w:rsid w:val="009A006C"/>
    <w:rsid w:val="009A4673"/>
    <w:rsid w:val="009A48BF"/>
    <w:rsid w:val="009A71AF"/>
    <w:rsid w:val="009B28B6"/>
    <w:rsid w:val="009B40DB"/>
    <w:rsid w:val="009B47BE"/>
    <w:rsid w:val="009B5DCD"/>
    <w:rsid w:val="009B6205"/>
    <w:rsid w:val="009C2C73"/>
    <w:rsid w:val="009C3525"/>
    <w:rsid w:val="009C58A1"/>
    <w:rsid w:val="009C7864"/>
    <w:rsid w:val="009D084A"/>
    <w:rsid w:val="009D315E"/>
    <w:rsid w:val="009D524A"/>
    <w:rsid w:val="009D52C1"/>
    <w:rsid w:val="009D6915"/>
    <w:rsid w:val="009F29AF"/>
    <w:rsid w:val="009F313B"/>
    <w:rsid w:val="009F3188"/>
    <w:rsid w:val="009F3CDA"/>
    <w:rsid w:val="009F4D82"/>
    <w:rsid w:val="009F5335"/>
    <w:rsid w:val="009F674A"/>
    <w:rsid w:val="009F6C37"/>
    <w:rsid w:val="009F6F12"/>
    <w:rsid w:val="00A00B1C"/>
    <w:rsid w:val="00A00CA7"/>
    <w:rsid w:val="00A02B21"/>
    <w:rsid w:val="00A05B5D"/>
    <w:rsid w:val="00A05B81"/>
    <w:rsid w:val="00A075CD"/>
    <w:rsid w:val="00A103A1"/>
    <w:rsid w:val="00A11B6B"/>
    <w:rsid w:val="00A14113"/>
    <w:rsid w:val="00A146B5"/>
    <w:rsid w:val="00A14AD4"/>
    <w:rsid w:val="00A15160"/>
    <w:rsid w:val="00A151EF"/>
    <w:rsid w:val="00A16819"/>
    <w:rsid w:val="00A2230D"/>
    <w:rsid w:val="00A225B5"/>
    <w:rsid w:val="00A2555F"/>
    <w:rsid w:val="00A2771D"/>
    <w:rsid w:val="00A27CA3"/>
    <w:rsid w:val="00A27F3D"/>
    <w:rsid w:val="00A32B7D"/>
    <w:rsid w:val="00A32CC3"/>
    <w:rsid w:val="00A33ECB"/>
    <w:rsid w:val="00A34FB0"/>
    <w:rsid w:val="00A428F7"/>
    <w:rsid w:val="00A451EF"/>
    <w:rsid w:val="00A466FC"/>
    <w:rsid w:val="00A50B34"/>
    <w:rsid w:val="00A52197"/>
    <w:rsid w:val="00A53592"/>
    <w:rsid w:val="00A54443"/>
    <w:rsid w:val="00A55118"/>
    <w:rsid w:val="00A554BB"/>
    <w:rsid w:val="00A57A33"/>
    <w:rsid w:val="00A6036B"/>
    <w:rsid w:val="00A6135C"/>
    <w:rsid w:val="00A6159F"/>
    <w:rsid w:val="00A62A63"/>
    <w:rsid w:val="00A63E59"/>
    <w:rsid w:val="00A650CC"/>
    <w:rsid w:val="00A66198"/>
    <w:rsid w:val="00A66ABC"/>
    <w:rsid w:val="00A6786E"/>
    <w:rsid w:val="00A725D2"/>
    <w:rsid w:val="00A7293B"/>
    <w:rsid w:val="00A7346C"/>
    <w:rsid w:val="00A73637"/>
    <w:rsid w:val="00A75496"/>
    <w:rsid w:val="00A75D9E"/>
    <w:rsid w:val="00A809D5"/>
    <w:rsid w:val="00A82455"/>
    <w:rsid w:val="00A83331"/>
    <w:rsid w:val="00A83D94"/>
    <w:rsid w:val="00A84444"/>
    <w:rsid w:val="00A84F1A"/>
    <w:rsid w:val="00A85FD9"/>
    <w:rsid w:val="00A90077"/>
    <w:rsid w:val="00A93995"/>
    <w:rsid w:val="00A963DB"/>
    <w:rsid w:val="00AA02DA"/>
    <w:rsid w:val="00AA14AE"/>
    <w:rsid w:val="00AA2F33"/>
    <w:rsid w:val="00AA2FBA"/>
    <w:rsid w:val="00AA3706"/>
    <w:rsid w:val="00AA4EA8"/>
    <w:rsid w:val="00AA52A3"/>
    <w:rsid w:val="00AA6FC2"/>
    <w:rsid w:val="00AB1A3E"/>
    <w:rsid w:val="00AB1D9D"/>
    <w:rsid w:val="00AB5312"/>
    <w:rsid w:val="00AB56D1"/>
    <w:rsid w:val="00AC3E9B"/>
    <w:rsid w:val="00AC5118"/>
    <w:rsid w:val="00AC606A"/>
    <w:rsid w:val="00AC66FE"/>
    <w:rsid w:val="00AC74AB"/>
    <w:rsid w:val="00AD2852"/>
    <w:rsid w:val="00AD30A7"/>
    <w:rsid w:val="00AD61F8"/>
    <w:rsid w:val="00AD6296"/>
    <w:rsid w:val="00AD6969"/>
    <w:rsid w:val="00AE2C1B"/>
    <w:rsid w:val="00AE4723"/>
    <w:rsid w:val="00AE5EDC"/>
    <w:rsid w:val="00AE6CCD"/>
    <w:rsid w:val="00AE7CA3"/>
    <w:rsid w:val="00AF0A44"/>
    <w:rsid w:val="00AF0F41"/>
    <w:rsid w:val="00AF1244"/>
    <w:rsid w:val="00AF411E"/>
    <w:rsid w:val="00AF595D"/>
    <w:rsid w:val="00AF5A1D"/>
    <w:rsid w:val="00AF622A"/>
    <w:rsid w:val="00B01067"/>
    <w:rsid w:val="00B01437"/>
    <w:rsid w:val="00B01BEB"/>
    <w:rsid w:val="00B031CE"/>
    <w:rsid w:val="00B03EB9"/>
    <w:rsid w:val="00B04C75"/>
    <w:rsid w:val="00B10A20"/>
    <w:rsid w:val="00B176EB"/>
    <w:rsid w:val="00B1780A"/>
    <w:rsid w:val="00B2019A"/>
    <w:rsid w:val="00B21D6E"/>
    <w:rsid w:val="00B229BF"/>
    <w:rsid w:val="00B233D1"/>
    <w:rsid w:val="00B26726"/>
    <w:rsid w:val="00B33FA7"/>
    <w:rsid w:val="00B34CE7"/>
    <w:rsid w:val="00B34D76"/>
    <w:rsid w:val="00B36EBE"/>
    <w:rsid w:val="00B372FE"/>
    <w:rsid w:val="00B37FB4"/>
    <w:rsid w:val="00B40FF5"/>
    <w:rsid w:val="00B43F70"/>
    <w:rsid w:val="00B44868"/>
    <w:rsid w:val="00B45AAD"/>
    <w:rsid w:val="00B45F00"/>
    <w:rsid w:val="00B47C47"/>
    <w:rsid w:val="00B50951"/>
    <w:rsid w:val="00B50972"/>
    <w:rsid w:val="00B5193A"/>
    <w:rsid w:val="00B52E20"/>
    <w:rsid w:val="00B5541B"/>
    <w:rsid w:val="00B55554"/>
    <w:rsid w:val="00B56543"/>
    <w:rsid w:val="00B60269"/>
    <w:rsid w:val="00B71C20"/>
    <w:rsid w:val="00B73BB0"/>
    <w:rsid w:val="00B753EC"/>
    <w:rsid w:val="00B814F0"/>
    <w:rsid w:val="00B8294B"/>
    <w:rsid w:val="00B83BF5"/>
    <w:rsid w:val="00B84E1B"/>
    <w:rsid w:val="00B855CA"/>
    <w:rsid w:val="00B9110C"/>
    <w:rsid w:val="00B921C2"/>
    <w:rsid w:val="00B9251E"/>
    <w:rsid w:val="00B96B83"/>
    <w:rsid w:val="00B96E4F"/>
    <w:rsid w:val="00BA0ED1"/>
    <w:rsid w:val="00BA19CA"/>
    <w:rsid w:val="00BA37FA"/>
    <w:rsid w:val="00BB13D8"/>
    <w:rsid w:val="00BB3C1E"/>
    <w:rsid w:val="00BB5430"/>
    <w:rsid w:val="00BB6820"/>
    <w:rsid w:val="00BB7A70"/>
    <w:rsid w:val="00BC09B0"/>
    <w:rsid w:val="00BC0EB1"/>
    <w:rsid w:val="00BC1D1C"/>
    <w:rsid w:val="00BC2008"/>
    <w:rsid w:val="00BC3A30"/>
    <w:rsid w:val="00BC428F"/>
    <w:rsid w:val="00BC43FC"/>
    <w:rsid w:val="00BC63E0"/>
    <w:rsid w:val="00BD2387"/>
    <w:rsid w:val="00BD3932"/>
    <w:rsid w:val="00BD404D"/>
    <w:rsid w:val="00BD6773"/>
    <w:rsid w:val="00BE0925"/>
    <w:rsid w:val="00BE163F"/>
    <w:rsid w:val="00BE19F8"/>
    <w:rsid w:val="00BE43BC"/>
    <w:rsid w:val="00BE4DF7"/>
    <w:rsid w:val="00BF19BD"/>
    <w:rsid w:val="00BF1DA6"/>
    <w:rsid w:val="00BF2428"/>
    <w:rsid w:val="00BF3A43"/>
    <w:rsid w:val="00BF3B0F"/>
    <w:rsid w:val="00BF4DB0"/>
    <w:rsid w:val="00BF4FD2"/>
    <w:rsid w:val="00BF6D4E"/>
    <w:rsid w:val="00BF7662"/>
    <w:rsid w:val="00C02426"/>
    <w:rsid w:val="00C042EF"/>
    <w:rsid w:val="00C0577B"/>
    <w:rsid w:val="00C05925"/>
    <w:rsid w:val="00C07F88"/>
    <w:rsid w:val="00C11651"/>
    <w:rsid w:val="00C13479"/>
    <w:rsid w:val="00C143BD"/>
    <w:rsid w:val="00C166B3"/>
    <w:rsid w:val="00C16F36"/>
    <w:rsid w:val="00C17C87"/>
    <w:rsid w:val="00C20DA4"/>
    <w:rsid w:val="00C21C40"/>
    <w:rsid w:val="00C233BE"/>
    <w:rsid w:val="00C2415B"/>
    <w:rsid w:val="00C256B2"/>
    <w:rsid w:val="00C25B11"/>
    <w:rsid w:val="00C27EE1"/>
    <w:rsid w:val="00C322A9"/>
    <w:rsid w:val="00C351A5"/>
    <w:rsid w:val="00C362A0"/>
    <w:rsid w:val="00C413FC"/>
    <w:rsid w:val="00C447BD"/>
    <w:rsid w:val="00C45693"/>
    <w:rsid w:val="00C505C4"/>
    <w:rsid w:val="00C510A5"/>
    <w:rsid w:val="00C51705"/>
    <w:rsid w:val="00C5318A"/>
    <w:rsid w:val="00C53458"/>
    <w:rsid w:val="00C564F9"/>
    <w:rsid w:val="00C56903"/>
    <w:rsid w:val="00C606DF"/>
    <w:rsid w:val="00C6137F"/>
    <w:rsid w:val="00C631CE"/>
    <w:rsid w:val="00C6593A"/>
    <w:rsid w:val="00C70EE3"/>
    <w:rsid w:val="00C73C35"/>
    <w:rsid w:val="00C74BFE"/>
    <w:rsid w:val="00C75365"/>
    <w:rsid w:val="00C76E28"/>
    <w:rsid w:val="00C77314"/>
    <w:rsid w:val="00C77D83"/>
    <w:rsid w:val="00C8349D"/>
    <w:rsid w:val="00C86CB3"/>
    <w:rsid w:val="00C87A88"/>
    <w:rsid w:val="00C9008B"/>
    <w:rsid w:val="00C907BE"/>
    <w:rsid w:val="00C90E25"/>
    <w:rsid w:val="00C92866"/>
    <w:rsid w:val="00CB3065"/>
    <w:rsid w:val="00CB5378"/>
    <w:rsid w:val="00CB6386"/>
    <w:rsid w:val="00CC0DF9"/>
    <w:rsid w:val="00CC446E"/>
    <w:rsid w:val="00CD3507"/>
    <w:rsid w:val="00CD5F3B"/>
    <w:rsid w:val="00CD76A8"/>
    <w:rsid w:val="00CE0F13"/>
    <w:rsid w:val="00CE236D"/>
    <w:rsid w:val="00CE25E0"/>
    <w:rsid w:val="00CE5677"/>
    <w:rsid w:val="00CE687F"/>
    <w:rsid w:val="00CE68F6"/>
    <w:rsid w:val="00CF08C5"/>
    <w:rsid w:val="00CF12FB"/>
    <w:rsid w:val="00CF1643"/>
    <w:rsid w:val="00CF510F"/>
    <w:rsid w:val="00CF690F"/>
    <w:rsid w:val="00CF6D14"/>
    <w:rsid w:val="00CF6F4A"/>
    <w:rsid w:val="00CF7083"/>
    <w:rsid w:val="00CF7D1A"/>
    <w:rsid w:val="00D002BD"/>
    <w:rsid w:val="00D050ED"/>
    <w:rsid w:val="00D06FAA"/>
    <w:rsid w:val="00D11C34"/>
    <w:rsid w:val="00D135B2"/>
    <w:rsid w:val="00D1512C"/>
    <w:rsid w:val="00D16D93"/>
    <w:rsid w:val="00D16F6F"/>
    <w:rsid w:val="00D173D0"/>
    <w:rsid w:val="00D177A7"/>
    <w:rsid w:val="00D22175"/>
    <w:rsid w:val="00D22652"/>
    <w:rsid w:val="00D229BA"/>
    <w:rsid w:val="00D22C95"/>
    <w:rsid w:val="00D2531F"/>
    <w:rsid w:val="00D26CD9"/>
    <w:rsid w:val="00D2772F"/>
    <w:rsid w:val="00D30EF9"/>
    <w:rsid w:val="00D352DC"/>
    <w:rsid w:val="00D353AD"/>
    <w:rsid w:val="00D36ADE"/>
    <w:rsid w:val="00D36CC5"/>
    <w:rsid w:val="00D37D09"/>
    <w:rsid w:val="00D4004D"/>
    <w:rsid w:val="00D41463"/>
    <w:rsid w:val="00D41DF1"/>
    <w:rsid w:val="00D42B6A"/>
    <w:rsid w:val="00D4383A"/>
    <w:rsid w:val="00D44102"/>
    <w:rsid w:val="00D442DE"/>
    <w:rsid w:val="00D50BC4"/>
    <w:rsid w:val="00D554D8"/>
    <w:rsid w:val="00D61B62"/>
    <w:rsid w:val="00D61EB7"/>
    <w:rsid w:val="00D62DF6"/>
    <w:rsid w:val="00D64C0D"/>
    <w:rsid w:val="00D666E2"/>
    <w:rsid w:val="00D71327"/>
    <w:rsid w:val="00D7143B"/>
    <w:rsid w:val="00D73778"/>
    <w:rsid w:val="00D73FCE"/>
    <w:rsid w:val="00D74062"/>
    <w:rsid w:val="00D7409C"/>
    <w:rsid w:val="00D75610"/>
    <w:rsid w:val="00D763D1"/>
    <w:rsid w:val="00D77E42"/>
    <w:rsid w:val="00D8220E"/>
    <w:rsid w:val="00D86C01"/>
    <w:rsid w:val="00D939E6"/>
    <w:rsid w:val="00D9592B"/>
    <w:rsid w:val="00D97A84"/>
    <w:rsid w:val="00D97BAF"/>
    <w:rsid w:val="00DA10BA"/>
    <w:rsid w:val="00DA1CEF"/>
    <w:rsid w:val="00DA4359"/>
    <w:rsid w:val="00DA666E"/>
    <w:rsid w:val="00DA7A7E"/>
    <w:rsid w:val="00DB2186"/>
    <w:rsid w:val="00DB2EC5"/>
    <w:rsid w:val="00DB3F95"/>
    <w:rsid w:val="00DB4401"/>
    <w:rsid w:val="00DB456C"/>
    <w:rsid w:val="00DB5442"/>
    <w:rsid w:val="00DB6B93"/>
    <w:rsid w:val="00DC16AA"/>
    <w:rsid w:val="00DC6653"/>
    <w:rsid w:val="00DD0A33"/>
    <w:rsid w:val="00DD34EE"/>
    <w:rsid w:val="00DD3BBE"/>
    <w:rsid w:val="00DD5B59"/>
    <w:rsid w:val="00DD740F"/>
    <w:rsid w:val="00DD78FF"/>
    <w:rsid w:val="00DE080F"/>
    <w:rsid w:val="00DE5600"/>
    <w:rsid w:val="00DE625D"/>
    <w:rsid w:val="00DE6C3F"/>
    <w:rsid w:val="00DE72C0"/>
    <w:rsid w:val="00DF16B0"/>
    <w:rsid w:val="00DF31EB"/>
    <w:rsid w:val="00E01C44"/>
    <w:rsid w:val="00E045F5"/>
    <w:rsid w:val="00E04CB3"/>
    <w:rsid w:val="00E05A6B"/>
    <w:rsid w:val="00E05ADC"/>
    <w:rsid w:val="00E07EFF"/>
    <w:rsid w:val="00E2048E"/>
    <w:rsid w:val="00E2244C"/>
    <w:rsid w:val="00E2257C"/>
    <w:rsid w:val="00E22898"/>
    <w:rsid w:val="00E2348A"/>
    <w:rsid w:val="00E26353"/>
    <w:rsid w:val="00E27E7B"/>
    <w:rsid w:val="00E3047B"/>
    <w:rsid w:val="00E34CDB"/>
    <w:rsid w:val="00E35169"/>
    <w:rsid w:val="00E354D0"/>
    <w:rsid w:val="00E369CB"/>
    <w:rsid w:val="00E37128"/>
    <w:rsid w:val="00E4046E"/>
    <w:rsid w:val="00E450F2"/>
    <w:rsid w:val="00E47B4A"/>
    <w:rsid w:val="00E47D3B"/>
    <w:rsid w:val="00E5084E"/>
    <w:rsid w:val="00E52F65"/>
    <w:rsid w:val="00E566F2"/>
    <w:rsid w:val="00E5717E"/>
    <w:rsid w:val="00E579B9"/>
    <w:rsid w:val="00E619CA"/>
    <w:rsid w:val="00E65867"/>
    <w:rsid w:val="00E65C4B"/>
    <w:rsid w:val="00E67D23"/>
    <w:rsid w:val="00E70412"/>
    <w:rsid w:val="00E71104"/>
    <w:rsid w:val="00E775C1"/>
    <w:rsid w:val="00E802D0"/>
    <w:rsid w:val="00E83931"/>
    <w:rsid w:val="00E8506D"/>
    <w:rsid w:val="00E9617E"/>
    <w:rsid w:val="00E967C6"/>
    <w:rsid w:val="00E96A4F"/>
    <w:rsid w:val="00EA19CB"/>
    <w:rsid w:val="00EA19CD"/>
    <w:rsid w:val="00EA5AB0"/>
    <w:rsid w:val="00EA6157"/>
    <w:rsid w:val="00EB162D"/>
    <w:rsid w:val="00EB5FA6"/>
    <w:rsid w:val="00EB6129"/>
    <w:rsid w:val="00EB6E48"/>
    <w:rsid w:val="00EB7457"/>
    <w:rsid w:val="00EB7882"/>
    <w:rsid w:val="00EB7F7A"/>
    <w:rsid w:val="00EC0366"/>
    <w:rsid w:val="00EC1206"/>
    <w:rsid w:val="00EC1507"/>
    <w:rsid w:val="00EC182A"/>
    <w:rsid w:val="00EC221C"/>
    <w:rsid w:val="00EC31F3"/>
    <w:rsid w:val="00EC3D8F"/>
    <w:rsid w:val="00EC43E7"/>
    <w:rsid w:val="00EC498B"/>
    <w:rsid w:val="00ED0AB1"/>
    <w:rsid w:val="00ED1277"/>
    <w:rsid w:val="00ED24B1"/>
    <w:rsid w:val="00ED2931"/>
    <w:rsid w:val="00ED52E6"/>
    <w:rsid w:val="00ED5738"/>
    <w:rsid w:val="00EE00A7"/>
    <w:rsid w:val="00EE1DD1"/>
    <w:rsid w:val="00EE3E17"/>
    <w:rsid w:val="00EE519C"/>
    <w:rsid w:val="00EE5221"/>
    <w:rsid w:val="00EE5428"/>
    <w:rsid w:val="00EF41D1"/>
    <w:rsid w:val="00EF58DF"/>
    <w:rsid w:val="00F00C9A"/>
    <w:rsid w:val="00F02724"/>
    <w:rsid w:val="00F02E84"/>
    <w:rsid w:val="00F03FBF"/>
    <w:rsid w:val="00F041E1"/>
    <w:rsid w:val="00F0748E"/>
    <w:rsid w:val="00F11669"/>
    <w:rsid w:val="00F129E5"/>
    <w:rsid w:val="00F134D8"/>
    <w:rsid w:val="00F1399B"/>
    <w:rsid w:val="00F16361"/>
    <w:rsid w:val="00F1745A"/>
    <w:rsid w:val="00F20291"/>
    <w:rsid w:val="00F24AB8"/>
    <w:rsid w:val="00F2530B"/>
    <w:rsid w:val="00F30258"/>
    <w:rsid w:val="00F33E68"/>
    <w:rsid w:val="00F36715"/>
    <w:rsid w:val="00F37634"/>
    <w:rsid w:val="00F378AE"/>
    <w:rsid w:val="00F4278F"/>
    <w:rsid w:val="00F45E3A"/>
    <w:rsid w:val="00F524BB"/>
    <w:rsid w:val="00F52ED8"/>
    <w:rsid w:val="00F532FC"/>
    <w:rsid w:val="00F55DE7"/>
    <w:rsid w:val="00F57799"/>
    <w:rsid w:val="00F57C5F"/>
    <w:rsid w:val="00F61390"/>
    <w:rsid w:val="00F651B7"/>
    <w:rsid w:val="00F67FE5"/>
    <w:rsid w:val="00F7094D"/>
    <w:rsid w:val="00F723F1"/>
    <w:rsid w:val="00F728F2"/>
    <w:rsid w:val="00F72A89"/>
    <w:rsid w:val="00F73147"/>
    <w:rsid w:val="00F74082"/>
    <w:rsid w:val="00F744C5"/>
    <w:rsid w:val="00F76849"/>
    <w:rsid w:val="00F77151"/>
    <w:rsid w:val="00F77523"/>
    <w:rsid w:val="00F80C24"/>
    <w:rsid w:val="00F81033"/>
    <w:rsid w:val="00F814CE"/>
    <w:rsid w:val="00F8187E"/>
    <w:rsid w:val="00F852E8"/>
    <w:rsid w:val="00F8532A"/>
    <w:rsid w:val="00F87FC2"/>
    <w:rsid w:val="00F90795"/>
    <w:rsid w:val="00F915AB"/>
    <w:rsid w:val="00F9172C"/>
    <w:rsid w:val="00F91881"/>
    <w:rsid w:val="00F91F2B"/>
    <w:rsid w:val="00F928C5"/>
    <w:rsid w:val="00F92940"/>
    <w:rsid w:val="00F92AB5"/>
    <w:rsid w:val="00F974E5"/>
    <w:rsid w:val="00F97693"/>
    <w:rsid w:val="00F97F61"/>
    <w:rsid w:val="00FA078E"/>
    <w:rsid w:val="00FA4DF0"/>
    <w:rsid w:val="00FA6790"/>
    <w:rsid w:val="00FA69EB"/>
    <w:rsid w:val="00FA6AE0"/>
    <w:rsid w:val="00FA6EA9"/>
    <w:rsid w:val="00FB156D"/>
    <w:rsid w:val="00FB1A9D"/>
    <w:rsid w:val="00FB2212"/>
    <w:rsid w:val="00FB4219"/>
    <w:rsid w:val="00FB6187"/>
    <w:rsid w:val="00FB7C71"/>
    <w:rsid w:val="00FC5D21"/>
    <w:rsid w:val="00FC62D3"/>
    <w:rsid w:val="00FD0234"/>
    <w:rsid w:val="00FD034B"/>
    <w:rsid w:val="00FD0B00"/>
    <w:rsid w:val="00FD229C"/>
    <w:rsid w:val="00FD2CA6"/>
    <w:rsid w:val="00FD307B"/>
    <w:rsid w:val="00FD39DC"/>
    <w:rsid w:val="00FD6512"/>
    <w:rsid w:val="00FD7C56"/>
    <w:rsid w:val="00FE0B89"/>
    <w:rsid w:val="00FE0DB0"/>
    <w:rsid w:val="00FE308B"/>
    <w:rsid w:val="00FE4AD4"/>
    <w:rsid w:val="00FE539D"/>
    <w:rsid w:val="00FE67E6"/>
    <w:rsid w:val="00FF09C8"/>
    <w:rsid w:val="00FF3C55"/>
    <w:rsid w:val="00FF5B61"/>
    <w:rsid w:val="00FF6BD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2EEA5"/>
  <w15:docId w15:val="{ED418BA6-6837-44AA-B8CF-DE474888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1D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2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4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2C95"/>
    <w:pPr>
      <w:keepNext/>
      <w:numPr>
        <w:numId w:val="1"/>
      </w:numPr>
      <w:tabs>
        <w:tab w:val="num" w:pos="426"/>
      </w:tabs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MS Mincho"/>
      <w:b/>
      <w:sz w:val="20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22C95"/>
    <w:pPr>
      <w:keepNext/>
      <w:numPr>
        <w:numId w:val="2"/>
      </w:numPr>
      <w:suppressAutoHyphens/>
      <w:spacing w:before="60" w:after="60" w:line="240" w:lineRule="auto"/>
      <w:jc w:val="both"/>
      <w:outlineLvl w:val="4"/>
    </w:pPr>
    <w:rPr>
      <w:rFonts w:ascii="Times New Roman" w:eastAsia="Times New Roman" w:hAnsi="Times New Roman" w:cs="MS Mincho"/>
      <w:b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22C95"/>
    <w:rPr>
      <w:rFonts w:ascii="Times New Roman" w:eastAsia="Times New Roman" w:hAnsi="Times New Roman" w:cs="MS Mincho"/>
      <w:b/>
      <w:sz w:val="20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D22C95"/>
    <w:rPr>
      <w:rFonts w:ascii="Times New Roman" w:eastAsia="Times New Roman" w:hAnsi="Times New Roman" w:cs="MS Mincho"/>
      <w:b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2421D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1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B6B"/>
  </w:style>
  <w:style w:type="paragraph" w:styleId="Stopka">
    <w:name w:val="footer"/>
    <w:basedOn w:val="Normalny"/>
    <w:link w:val="StopkaZnak"/>
    <w:uiPriority w:val="99"/>
    <w:unhideWhenUsed/>
    <w:rsid w:val="00A1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B6B"/>
  </w:style>
  <w:style w:type="paragraph" w:styleId="Tekstdymka">
    <w:name w:val="Balloon Text"/>
    <w:basedOn w:val="Normalny"/>
    <w:link w:val="TekstdymkaZnak"/>
    <w:uiPriority w:val="99"/>
    <w:semiHidden/>
    <w:unhideWhenUsed/>
    <w:rsid w:val="00F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F4149"/>
    <w:rPr>
      <w:color w:val="0000FF"/>
      <w:u w:val="single"/>
    </w:rPr>
  </w:style>
  <w:style w:type="paragraph" w:customStyle="1" w:styleId="font5">
    <w:name w:val="font5"/>
    <w:basedOn w:val="Normalny"/>
    <w:rsid w:val="009C58A1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C58A1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12"/>
      <w:szCs w:val="12"/>
      <w:lang w:eastAsia="pl-PL"/>
    </w:rPr>
  </w:style>
  <w:style w:type="paragraph" w:customStyle="1" w:styleId="xl65">
    <w:name w:val="xl65"/>
    <w:basedOn w:val="Normalny"/>
    <w:rsid w:val="009C58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9C58A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9C5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2"/>
      <w:szCs w:val="12"/>
      <w:lang w:eastAsia="pl-PL"/>
    </w:rPr>
  </w:style>
  <w:style w:type="paragraph" w:customStyle="1" w:styleId="xl75">
    <w:name w:val="xl75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58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58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9C58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C58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9C58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9C58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9C58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9C58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C58A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C58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9C58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9C58A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C58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9C58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9C58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9C58A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9C58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C58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C58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C58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C5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C5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56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5689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F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F0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021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E7308"/>
    <w:rPr>
      <w:b/>
      <w:bCs/>
    </w:rPr>
  </w:style>
  <w:style w:type="paragraph" w:customStyle="1" w:styleId="Default">
    <w:name w:val="Default"/>
    <w:rsid w:val="00F72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E13E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4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E6E6-47FB-4A39-AA92-B923708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5997</Words>
  <Characters>35983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41897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Julita Joanna Wiewiórka</cp:lastModifiedBy>
  <cp:revision>2</cp:revision>
  <cp:lastPrinted>2022-02-11T07:18:00Z</cp:lastPrinted>
  <dcterms:created xsi:type="dcterms:W3CDTF">2022-02-14T12:37:00Z</dcterms:created>
  <dcterms:modified xsi:type="dcterms:W3CDTF">2022-02-14T12:37:00Z</dcterms:modified>
</cp:coreProperties>
</file>